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3D5" w:rsidRDefault="007073D5" w:rsidP="007073D5">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p w:rsidR="007073D5" w:rsidRDefault="007073D5" w:rsidP="007073D5">
      <w:pPr>
        <w:pStyle w:val="10"/>
        <w:numPr>
          <w:ilvl w:val="0"/>
          <w:numId w:val="0"/>
        </w:numPr>
        <w:tabs>
          <w:tab w:val="left" w:pos="426"/>
        </w:tabs>
        <w:ind w:left="-426"/>
        <w:jc w:val="center"/>
        <w:rPr>
          <w:sz w:val="28"/>
          <w:szCs w:val="28"/>
        </w:rPr>
      </w:pPr>
      <w:r>
        <w:rPr>
          <w:sz w:val="28"/>
          <w:szCs w:val="28"/>
        </w:rPr>
        <w:t xml:space="preserve">ПОРЯДОК ПРОВЕДЕНИЯ </w:t>
      </w:r>
      <w:r w:rsidR="006315D8">
        <w:rPr>
          <w:sz w:val="28"/>
          <w:szCs w:val="28"/>
        </w:rPr>
        <w:t>АУКЦИОНА</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4E22CF" w:rsidRPr="00F93EAA" w:rsidRDefault="004E22CF" w:rsidP="004E22CF">
      <w:pPr>
        <w:tabs>
          <w:tab w:val="left" w:pos="1134"/>
        </w:tabs>
        <w:ind w:right="-1"/>
        <w:jc w:val="both"/>
        <w:rPr>
          <w:sz w:val="28"/>
          <w:szCs w:val="28"/>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4E22CF" w:rsidRPr="00FC009D" w:rsidTr="002B4D0C">
        <w:trPr>
          <w:trHeight w:val="440"/>
          <w:tblHeader/>
        </w:trPr>
        <w:tc>
          <w:tcPr>
            <w:tcW w:w="781" w:type="dxa"/>
            <w:vAlign w:val="center"/>
          </w:tcPr>
          <w:p w:rsidR="004E22CF" w:rsidRPr="00FC009D" w:rsidRDefault="004E22CF" w:rsidP="007136DE">
            <w:pPr>
              <w:jc w:val="center"/>
            </w:pPr>
            <w:r w:rsidRPr="00FC009D">
              <w:t>№ п/п</w:t>
            </w:r>
          </w:p>
        </w:tc>
        <w:tc>
          <w:tcPr>
            <w:tcW w:w="2268" w:type="dxa"/>
            <w:vAlign w:val="center"/>
          </w:tcPr>
          <w:p w:rsidR="004E22CF" w:rsidRPr="00FC009D" w:rsidRDefault="004E22CF" w:rsidP="007136DE">
            <w:pPr>
              <w:pStyle w:val="23"/>
              <w:ind w:firstLine="0"/>
              <w:jc w:val="center"/>
              <w:rPr>
                <w:bCs/>
              </w:rPr>
            </w:pPr>
            <w:r w:rsidRPr="00FC009D">
              <w:t>Наименование п/п</w:t>
            </w:r>
          </w:p>
        </w:tc>
        <w:tc>
          <w:tcPr>
            <w:tcW w:w="12261" w:type="dxa"/>
            <w:vAlign w:val="center"/>
          </w:tcPr>
          <w:p w:rsidR="004E22CF" w:rsidRPr="00FC009D" w:rsidRDefault="004E22CF" w:rsidP="007136DE">
            <w:pPr>
              <w:pStyle w:val="23"/>
              <w:ind w:right="153" w:firstLine="0"/>
              <w:jc w:val="center"/>
              <w:rPr>
                <w:bCs/>
              </w:rPr>
            </w:pPr>
            <w:r w:rsidRPr="00FC009D">
              <w:t>Содержание</w:t>
            </w:r>
          </w:p>
        </w:tc>
      </w:tr>
      <w:tr w:rsidR="005F5FA0" w:rsidRPr="00FC009D" w:rsidTr="002B4D0C">
        <w:trPr>
          <w:trHeight w:val="184"/>
        </w:trPr>
        <w:tc>
          <w:tcPr>
            <w:tcW w:w="781" w:type="dxa"/>
          </w:tcPr>
          <w:p w:rsidR="005F5FA0" w:rsidRPr="00FC009D" w:rsidRDefault="005F5FA0" w:rsidP="00B0722D">
            <w:pPr>
              <w:numPr>
                <w:ilvl w:val="0"/>
                <w:numId w:val="15"/>
              </w:numPr>
              <w:tabs>
                <w:tab w:val="num" w:pos="786"/>
              </w:tabs>
              <w:ind w:left="0" w:hanging="15"/>
              <w:jc w:val="center"/>
            </w:pPr>
          </w:p>
        </w:tc>
        <w:tc>
          <w:tcPr>
            <w:tcW w:w="2268" w:type="dxa"/>
          </w:tcPr>
          <w:p w:rsidR="005F5FA0" w:rsidRPr="00FC009D" w:rsidRDefault="002B4D0C" w:rsidP="005F5FA0">
            <w:pPr>
              <w:pStyle w:val="Times12"/>
              <w:ind w:right="153" w:firstLine="0"/>
              <w:jc w:val="left"/>
              <w:rPr>
                <w:szCs w:val="24"/>
              </w:rPr>
            </w:pPr>
            <w:r>
              <w:rPr>
                <w:szCs w:val="24"/>
              </w:rPr>
              <w:t>Общие положения</w:t>
            </w:r>
          </w:p>
        </w:tc>
        <w:tc>
          <w:tcPr>
            <w:tcW w:w="12261" w:type="dxa"/>
          </w:tcPr>
          <w:p w:rsidR="0035029C" w:rsidRPr="009A5C74" w:rsidRDefault="00763D65" w:rsidP="00B0722D">
            <w:pPr>
              <w:pStyle w:val="Times12"/>
              <w:numPr>
                <w:ilvl w:val="0"/>
                <w:numId w:val="42"/>
              </w:numPr>
              <w:tabs>
                <w:tab w:val="left" w:pos="1132"/>
              </w:tabs>
              <w:ind w:left="0" w:right="153" w:firstLine="566"/>
            </w:pPr>
            <w:r w:rsidRPr="00763D65">
              <w:rPr>
                <w:bCs w:val="0"/>
              </w:rPr>
              <w:t xml:space="preserve">Принять участие в </w:t>
            </w:r>
            <w:r>
              <w:rPr>
                <w:bCs w:val="0"/>
              </w:rPr>
              <w:t>аукционе</w:t>
            </w:r>
            <w:r w:rsidRPr="00763D65">
              <w:rPr>
                <w:bCs w:val="0"/>
              </w:rPr>
              <w:t xml:space="preserve"> могут только субъекты малого и среднего предпринимательства, определенные</w:t>
            </w:r>
            <w:r w:rsidRPr="00763D65" w:rsidDel="00EC0238">
              <w:rPr>
                <w:bCs w:val="0"/>
              </w:rPr>
              <w:t xml:space="preserve"> статьей 4 Федерального закона о</w:t>
            </w:r>
            <w:r w:rsidRPr="00763D65">
              <w:rPr>
                <w:bCs w:val="0"/>
              </w:rPr>
              <w:t>т 24 июля 2007 года № 209-ФЗ «О </w:t>
            </w:r>
            <w:r w:rsidRPr="00763D65" w:rsidDel="00EC0238">
              <w:rPr>
                <w:bCs w:val="0"/>
              </w:rPr>
              <w:t>развитии малого и среднего предпринимательства в Российской Федерации»</w:t>
            </w:r>
            <w:r w:rsidR="0035029C" w:rsidRPr="0097142B">
              <w:rPr>
                <w:bCs w:val="0"/>
              </w:rPr>
              <w:t>.</w:t>
            </w:r>
          </w:p>
          <w:p w:rsidR="009A5C74" w:rsidRDefault="009A5C74" w:rsidP="00B0722D">
            <w:pPr>
              <w:pStyle w:val="Times12"/>
              <w:numPr>
                <w:ilvl w:val="0"/>
                <w:numId w:val="42"/>
              </w:numPr>
              <w:tabs>
                <w:tab w:val="left" w:pos="1132"/>
              </w:tabs>
              <w:ind w:left="0" w:right="153" w:firstLine="566"/>
            </w:pPr>
            <w:r>
              <w:t>О</w:t>
            </w:r>
            <w:r w:rsidRPr="009A5C74">
              <w:t xml:space="preserve">фициальным источником информации о ходе и результатах </w:t>
            </w:r>
            <w:r w:rsidR="006315D8">
              <w:t>аукциона</w:t>
            </w:r>
            <w:r w:rsidRPr="009A5C74">
              <w:t xml:space="preserve"> является официальный сайт</w:t>
            </w:r>
            <w:r>
              <w:t xml:space="preserve">, указанный в извещении о проведении </w:t>
            </w:r>
            <w:r w:rsidR="006315D8">
              <w:t>аукциона</w:t>
            </w:r>
            <w:r>
              <w:t xml:space="preserve">, и являющийся </w:t>
            </w:r>
            <w:r w:rsidRPr="009A5C74">
              <w:t xml:space="preserve">официальной публикацией </w:t>
            </w:r>
            <w:r>
              <w:t xml:space="preserve">данной </w:t>
            </w:r>
            <w:r w:rsidRPr="009A5C74">
              <w:t>информации</w:t>
            </w:r>
            <w:r>
              <w:t>.</w:t>
            </w:r>
          </w:p>
          <w:p w:rsidR="006D675A" w:rsidRPr="00175637" w:rsidRDefault="006D675A" w:rsidP="00B0722D">
            <w:pPr>
              <w:pStyle w:val="Times12"/>
              <w:numPr>
                <w:ilvl w:val="0"/>
                <w:numId w:val="42"/>
              </w:numPr>
              <w:tabs>
                <w:tab w:val="left" w:pos="1132"/>
              </w:tabs>
              <w:ind w:left="0" w:right="153" w:firstLine="566"/>
            </w:pPr>
            <w:r w:rsidRPr="00175637">
              <w:t>С даты официальной публикации</w:t>
            </w:r>
            <w:r w:rsidRPr="00175637" w:rsidDel="00A16E2A">
              <w:t xml:space="preserve"> </w:t>
            </w:r>
            <w:r w:rsidRPr="00175637">
              <w:t xml:space="preserve">извещения </w:t>
            </w:r>
            <w:r>
              <w:t xml:space="preserve">о проведении </w:t>
            </w:r>
            <w:r w:rsidR="006315D8">
              <w:t>аукциона</w:t>
            </w:r>
            <w:r>
              <w:t xml:space="preserve"> и </w:t>
            </w:r>
            <w:r w:rsidR="006315D8">
              <w:t>аукционной</w:t>
            </w:r>
            <w:r w:rsidRPr="00175637">
              <w:t xml:space="preserve"> документаци</w:t>
            </w:r>
            <w:r>
              <w:t>и</w:t>
            </w:r>
            <w:r w:rsidRPr="00175637">
              <w:t xml:space="preserve"> на</w:t>
            </w:r>
            <w:r w:rsidR="009A5C74">
              <w:t> </w:t>
            </w:r>
            <w:r w:rsidRPr="00175637">
              <w:t xml:space="preserve">официальных сайтах </w:t>
            </w:r>
            <w:r w:rsidR="006315D8">
              <w:t>аукционная</w:t>
            </w:r>
            <w:r w:rsidR="009A5C74">
              <w:t xml:space="preserve"> документация </w:t>
            </w:r>
            <w:r w:rsidRPr="00175637">
              <w:t>находится в открытом доступе, на ЭТП предоставляется согласно правилам данной ЭТП.</w:t>
            </w:r>
          </w:p>
          <w:p w:rsidR="006D675A" w:rsidRPr="00A16F29" w:rsidRDefault="006D675A" w:rsidP="00B0722D">
            <w:pPr>
              <w:pStyle w:val="Times12"/>
              <w:numPr>
                <w:ilvl w:val="0"/>
                <w:numId w:val="42"/>
              </w:numPr>
              <w:tabs>
                <w:tab w:val="left" w:pos="1132"/>
              </w:tabs>
              <w:ind w:left="0" w:right="153" w:firstLine="566"/>
            </w:pPr>
            <w:r w:rsidRPr="00175637">
              <w:t xml:space="preserve">Участники </w:t>
            </w:r>
            <w:r w:rsidR="006315D8">
              <w:t>аукциона</w:t>
            </w:r>
            <w:r w:rsidRPr="00175637">
              <w:t xml:space="preserve"> самостоятельно должны отслеживать опубликованные на сайте официальной публикации разъяснения и изменения </w:t>
            </w:r>
            <w:r w:rsidR="006315D8">
              <w:t>аукционной</w:t>
            </w:r>
            <w:r w:rsidRPr="00175637">
              <w:t xml:space="preserve"> документации, информацию о принятых в ходе </w:t>
            </w:r>
            <w:r w:rsidR="006315D8">
              <w:t>аукциона</w:t>
            </w:r>
            <w:r w:rsidRPr="00175637">
              <w:t xml:space="preserve"> решениях </w:t>
            </w:r>
            <w:r w:rsidR="006315D8">
              <w:t>аукционной</w:t>
            </w:r>
            <w:r w:rsidRPr="00175637">
              <w:t xml:space="preserve"> комиссии и организатора </w:t>
            </w:r>
            <w:r w:rsidR="006315D8">
              <w:t>аукциона</w:t>
            </w:r>
            <w:r w:rsidRPr="00175637">
              <w:t>.</w:t>
            </w:r>
          </w:p>
        </w:tc>
      </w:tr>
      <w:tr w:rsidR="002B4D0C" w:rsidRPr="00FC009D" w:rsidTr="002B4D0C">
        <w:trPr>
          <w:trHeight w:val="2540"/>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2B4D0C">
            <w:pPr>
              <w:pStyle w:val="Times12"/>
              <w:ind w:right="153" w:firstLine="0"/>
              <w:jc w:val="left"/>
              <w:rPr>
                <w:szCs w:val="24"/>
              </w:rPr>
            </w:pPr>
            <w:r w:rsidRPr="00A16F29">
              <w:rPr>
                <w:szCs w:val="24"/>
              </w:rPr>
              <w:t xml:space="preserve">Разъяснение положений </w:t>
            </w:r>
            <w:r w:rsidR="006315D8">
              <w:rPr>
                <w:szCs w:val="24"/>
              </w:rPr>
              <w:t>аукционной</w:t>
            </w:r>
            <w:r w:rsidRPr="00A16F29">
              <w:rPr>
                <w:szCs w:val="24"/>
              </w:rPr>
              <w:t xml:space="preserve"> документации</w:t>
            </w:r>
          </w:p>
        </w:tc>
        <w:tc>
          <w:tcPr>
            <w:tcW w:w="12261" w:type="dxa"/>
          </w:tcPr>
          <w:p w:rsidR="002B4D0C" w:rsidRDefault="002B4D0C" w:rsidP="00B0722D">
            <w:pPr>
              <w:pStyle w:val="Times12"/>
              <w:numPr>
                <w:ilvl w:val="1"/>
                <w:numId w:val="19"/>
              </w:numPr>
              <w:tabs>
                <w:tab w:val="left" w:pos="1132"/>
              </w:tabs>
              <w:ind w:left="-2" w:right="153" w:firstLine="567"/>
            </w:pPr>
            <w:r w:rsidRPr="005F5FA0">
              <w:t xml:space="preserve">Любой участник </w:t>
            </w:r>
            <w:r w:rsidR="006315D8">
              <w:t>аукциона</w:t>
            </w:r>
            <w:r w:rsidRPr="005F5FA0">
              <w:t xml:space="preserve"> вправе направить организатору </w:t>
            </w:r>
            <w:r w:rsidR="006315D8">
              <w:t>аукциона</w:t>
            </w:r>
            <w:r w:rsidRPr="005F5FA0">
              <w:t xml:space="preserve"> </w:t>
            </w:r>
            <w:r>
              <w:t>з</w:t>
            </w:r>
            <w:r w:rsidRPr="00A16F29">
              <w:t xml:space="preserve">апрос </w:t>
            </w:r>
            <w:r>
              <w:t xml:space="preserve">о разъяснении положений </w:t>
            </w:r>
            <w:r w:rsidR="006315D8">
              <w:t>аукционной</w:t>
            </w:r>
            <w:r>
              <w:t xml:space="preserve"> документации</w:t>
            </w:r>
            <w:r w:rsidRPr="00A16F29">
              <w:t xml:space="preserve"> в срок, обеспечивающий получение организатором </w:t>
            </w:r>
            <w:r w:rsidR="006315D8">
              <w:t>аукциона</w:t>
            </w:r>
            <w:r w:rsidRPr="00A16F29">
              <w:t xml:space="preserve"> такого запроса не позднее </w:t>
            </w:r>
            <w:r w:rsidR="0018532A">
              <w:t>5</w:t>
            </w:r>
            <w:r>
              <w:t> </w:t>
            </w:r>
            <w:r w:rsidRPr="00A16F29">
              <w:t>(</w:t>
            </w:r>
            <w:r w:rsidR="0018532A">
              <w:t>пяти</w:t>
            </w:r>
            <w:r w:rsidRPr="00A16F29">
              <w:t>) рабочих дней до дня окончания пода</w:t>
            </w:r>
            <w:r>
              <w:t xml:space="preserve">чи заявок на участие в </w:t>
            </w:r>
            <w:r w:rsidR="006315D8">
              <w:t>аукционе</w:t>
            </w:r>
            <w:r>
              <w:t xml:space="preserve"> (п</w:t>
            </w:r>
            <w:r w:rsidR="00015989">
              <w:t>ри</w:t>
            </w:r>
            <w:r>
              <w:t xml:space="preserve"> </w:t>
            </w:r>
            <w:r w:rsidR="00015989">
              <w:t>поступлени</w:t>
            </w:r>
            <w:r w:rsidR="00050C0D">
              <w:t>и</w:t>
            </w:r>
            <w:r w:rsidR="00015989">
              <w:t xml:space="preserve"> запроса позже </w:t>
            </w:r>
            <w:r>
              <w:t>данного срока организатор вправе не отвечать на запрос)</w:t>
            </w:r>
            <w:r w:rsidR="0018532A" w:rsidRPr="0018532A">
              <w:rPr>
                <w:bCs w:val="0"/>
                <w:sz w:val="28"/>
                <w:szCs w:val="28"/>
              </w:rPr>
              <w:t xml:space="preserve"> </w:t>
            </w:r>
            <w:r w:rsidR="0018532A" w:rsidRPr="0018532A">
              <w:t>через ЭТП в порядке, предусмотренном регламентом работы данной ЭТП</w:t>
            </w:r>
            <w:r w:rsidR="0018532A">
              <w:t>.</w:t>
            </w:r>
          </w:p>
          <w:p w:rsidR="002B4D0C" w:rsidRDefault="002B4D0C" w:rsidP="00B0722D">
            <w:pPr>
              <w:pStyle w:val="Times12"/>
              <w:numPr>
                <w:ilvl w:val="1"/>
                <w:numId w:val="19"/>
              </w:numPr>
              <w:tabs>
                <w:tab w:val="left" w:pos="1132"/>
              </w:tabs>
              <w:ind w:left="-2" w:right="153" w:firstLine="567"/>
            </w:pPr>
            <w:r w:rsidRPr="00A16F29">
              <w:t xml:space="preserve">Организатор </w:t>
            </w:r>
            <w:r w:rsidR="006315D8">
              <w:t>аукциона</w:t>
            </w:r>
            <w:r w:rsidRPr="00A16F29">
              <w:t xml:space="preserve"> в течение </w:t>
            </w:r>
            <w:r w:rsidR="0018532A" w:rsidRPr="0018532A">
              <w:t>1 (одного) рабочего дня</w:t>
            </w:r>
            <w:r>
              <w:t xml:space="preserve"> со дня поступления запроса</w:t>
            </w:r>
            <w:r w:rsidRPr="00A16F29">
              <w:t xml:space="preserve"> размещает на официальном сайте и на ЭТП соответствующий отв</w:t>
            </w:r>
            <w:r w:rsidR="00EF00D1">
              <w:t>ет с указанием предмета запроса</w:t>
            </w:r>
            <w:r w:rsidRPr="00A16F29">
              <w:t xml:space="preserve">. </w:t>
            </w:r>
          </w:p>
          <w:p w:rsidR="002B4D0C" w:rsidRPr="00A16F29" w:rsidRDefault="002B4D0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Если организатор </w:t>
            </w:r>
            <w:r w:rsidR="006315D8">
              <w:t>аукциона</w:t>
            </w:r>
            <w:r w:rsidRPr="00A16F29">
              <w:t xml:space="preserve"> не успел разместить ответ на запрос за </w:t>
            </w:r>
            <w:r w:rsidR="00EF00D1">
              <w:t>5</w:t>
            </w:r>
            <w:r w:rsidRPr="00A16F29">
              <w:t xml:space="preserve"> (</w:t>
            </w:r>
            <w:r w:rsidR="00EF00D1">
              <w:t>пять) рабочих дней</w:t>
            </w:r>
            <w:r w:rsidRPr="00A16F29">
              <w:t xml:space="preserve"> до истечения срока подачи заявок на участие в </w:t>
            </w:r>
            <w:r w:rsidR="006315D8">
              <w:t>аукционе</w:t>
            </w:r>
            <w:r w:rsidRPr="00A16F29">
              <w:t xml:space="preserve">, то организатор </w:t>
            </w:r>
            <w:r w:rsidR="006315D8">
              <w:t>аукциона</w:t>
            </w:r>
            <w:r w:rsidRPr="00A16F29">
              <w:t xml:space="preserve"> переносит окончательный срок подачи заявок на участие в </w:t>
            </w:r>
            <w:r w:rsidR="006315D8">
              <w:t>аукционе</w:t>
            </w:r>
            <w:r w:rsidRPr="00A16F29">
              <w:t xml:space="preserve"> на количество дней задержки, чтобы срок подачи заявок на участие в </w:t>
            </w:r>
            <w:r w:rsidR="006315D8">
              <w:t>аукционе</w:t>
            </w:r>
            <w:r w:rsidRPr="00A16F29">
              <w:t xml:space="preserve"> составлял не</w:t>
            </w:r>
            <w:r>
              <w:t xml:space="preserve"> менее чем </w:t>
            </w:r>
            <w:r w:rsidR="00EF00D1">
              <w:t>5</w:t>
            </w:r>
            <w:r>
              <w:t xml:space="preserve"> (</w:t>
            </w:r>
            <w:r w:rsidR="00EF00D1">
              <w:t>пять) рабочих дней</w:t>
            </w:r>
            <w:r>
              <w:t>.</w:t>
            </w:r>
          </w:p>
          <w:p w:rsidR="002B4D0C" w:rsidRPr="00A16F29" w:rsidRDefault="002B4D0C" w:rsidP="00B0722D">
            <w:pPr>
              <w:pStyle w:val="Times12"/>
              <w:numPr>
                <w:ilvl w:val="1"/>
                <w:numId w:val="19"/>
              </w:numPr>
              <w:tabs>
                <w:tab w:val="left" w:pos="1132"/>
              </w:tabs>
              <w:ind w:left="-2" w:right="153" w:firstLine="567"/>
            </w:pPr>
            <w:r w:rsidRPr="00A16F29">
              <w:t xml:space="preserve">Участник </w:t>
            </w:r>
            <w:r w:rsidR="006315D8">
              <w:t>аукциона</w:t>
            </w:r>
            <w:r w:rsidRPr="00A16F29">
              <w:t xml:space="preserve"> не вправе ссылаться на устную информацию, полученную от организатора </w:t>
            </w:r>
            <w:r w:rsidR="006315D8">
              <w:t>аукциона</w:t>
            </w:r>
            <w:r w:rsidRPr="00A16F29">
              <w:t>.</w:t>
            </w:r>
          </w:p>
        </w:tc>
      </w:tr>
      <w:tr w:rsidR="002B4D0C" w:rsidRPr="00FC009D" w:rsidTr="002B4D0C">
        <w:trPr>
          <w:trHeight w:val="246"/>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5F5FA0">
            <w:pPr>
              <w:ind w:right="153"/>
              <w:rPr>
                <w:bCs/>
              </w:rPr>
            </w:pPr>
            <w:r w:rsidRPr="00157810">
              <w:t xml:space="preserve">Внесение изменений в извещение о проведении </w:t>
            </w:r>
            <w:r w:rsidR="006315D8">
              <w:t>аукциона</w:t>
            </w:r>
            <w:r w:rsidRPr="00157810">
              <w:t xml:space="preserve"> и </w:t>
            </w:r>
            <w:r w:rsidR="006315D8">
              <w:lastRenderedPageBreak/>
              <w:t>аукционную</w:t>
            </w:r>
            <w:r w:rsidRPr="00157810">
              <w:t xml:space="preserve"> документацию</w:t>
            </w:r>
          </w:p>
        </w:tc>
        <w:tc>
          <w:tcPr>
            <w:tcW w:w="12261" w:type="dxa"/>
          </w:tcPr>
          <w:p w:rsidR="002B4D0C" w:rsidRDefault="002B4D0C" w:rsidP="00B0722D">
            <w:pPr>
              <w:pStyle w:val="Times12"/>
              <w:numPr>
                <w:ilvl w:val="1"/>
                <w:numId w:val="21"/>
              </w:numPr>
              <w:tabs>
                <w:tab w:val="left" w:pos="1132"/>
              </w:tabs>
              <w:ind w:left="-2" w:right="153" w:firstLine="567"/>
            </w:pPr>
            <w:r w:rsidRPr="00345E3A">
              <w:lastRenderedPageBreak/>
              <w:t xml:space="preserve">Руководитель заказчика или лицо, утвердившее </w:t>
            </w:r>
            <w:r w:rsidR="006315D8">
              <w:t>аукционную</w:t>
            </w:r>
            <w:r w:rsidRPr="00345E3A">
              <w:t xml:space="preserve"> документацию, при необходимости принимает решение о внесении изменений в извещение о проведении </w:t>
            </w:r>
            <w:r w:rsidR="006315D8">
              <w:t>аукциона</w:t>
            </w:r>
            <w:r w:rsidRPr="00345E3A">
              <w:t xml:space="preserve"> и</w:t>
            </w:r>
            <w:r w:rsidR="00A82CB9">
              <w:t>ли</w:t>
            </w:r>
            <w:r w:rsidRPr="00345E3A">
              <w:t xml:space="preserve"> </w:t>
            </w:r>
            <w:r w:rsidR="006315D8">
              <w:t>аукционную</w:t>
            </w:r>
            <w:r w:rsidRPr="00345E3A">
              <w:t xml:space="preserve"> документацию не позднее чем за 5 (пять) рабочих дней до окончания срока подачи заявок.</w:t>
            </w:r>
          </w:p>
          <w:p w:rsidR="002B4D0C" w:rsidRDefault="002B4D0C" w:rsidP="00B0722D">
            <w:pPr>
              <w:pStyle w:val="Times12"/>
              <w:numPr>
                <w:ilvl w:val="1"/>
                <w:numId w:val="21"/>
              </w:numPr>
              <w:tabs>
                <w:tab w:val="left" w:pos="1132"/>
              </w:tabs>
              <w:ind w:left="-2" w:right="153" w:firstLine="567"/>
            </w:pPr>
            <w:r w:rsidRPr="00345E3A">
              <w:t xml:space="preserve">Любое изменение </w:t>
            </w:r>
            <w:r w:rsidR="00A82CB9">
              <w:t xml:space="preserve">извещения о проведении </w:t>
            </w:r>
            <w:r w:rsidR="006315D8">
              <w:t>аукциона</w:t>
            </w:r>
            <w:r w:rsidR="00A82CB9">
              <w:t xml:space="preserve"> или </w:t>
            </w:r>
            <w:r w:rsidR="006315D8">
              <w:t>аукционной</w:t>
            </w:r>
            <w:r w:rsidRPr="00345E3A">
              <w:t xml:space="preserve"> документации является неотъемлемой ее частью.</w:t>
            </w:r>
          </w:p>
          <w:p w:rsidR="002B4D0C" w:rsidRDefault="002B4D0C" w:rsidP="00B0722D">
            <w:pPr>
              <w:pStyle w:val="Times12"/>
              <w:numPr>
                <w:ilvl w:val="1"/>
                <w:numId w:val="21"/>
              </w:numPr>
              <w:tabs>
                <w:tab w:val="left" w:pos="1132"/>
              </w:tabs>
              <w:ind w:left="-2" w:right="153" w:firstLine="567"/>
            </w:pPr>
            <w:r w:rsidRPr="00345E3A">
              <w:lastRenderedPageBreak/>
              <w:t xml:space="preserve">В течение 3 (трех) рабочих дней со дня принятия решения о внесении изменений в извещение о проведении </w:t>
            </w:r>
            <w:r w:rsidR="006315D8">
              <w:t>аукциона</w:t>
            </w:r>
            <w:r w:rsidRPr="00345E3A">
              <w:t xml:space="preserve"> или </w:t>
            </w:r>
            <w:r w:rsidR="006315D8">
              <w:t>аукционную</w:t>
            </w:r>
            <w:r w:rsidRPr="00345E3A">
              <w:t xml:space="preserve"> документацию такие изменения размещаются организатором </w:t>
            </w:r>
            <w:r w:rsidR="006315D8">
              <w:t>аукциона</w:t>
            </w:r>
            <w:r w:rsidRPr="00345E3A">
              <w:t xml:space="preserve"> на официальном сайте и на ЭТП в порядке, установленном для размещения извещения о проведении </w:t>
            </w:r>
            <w:r w:rsidR="006315D8">
              <w:t>аукциона</w:t>
            </w:r>
            <w:r w:rsidRPr="00345E3A">
              <w:t>.</w:t>
            </w:r>
          </w:p>
          <w:p w:rsidR="002B4D0C" w:rsidRPr="00FC009D" w:rsidRDefault="002B4D0C" w:rsidP="00B0722D">
            <w:pPr>
              <w:pStyle w:val="Times12"/>
              <w:numPr>
                <w:ilvl w:val="1"/>
                <w:numId w:val="21"/>
              </w:numPr>
              <w:tabs>
                <w:tab w:val="left" w:pos="1132"/>
              </w:tabs>
              <w:ind w:left="-2" w:right="153" w:firstLine="567"/>
            </w:pPr>
            <w:r w:rsidRPr="00B65767">
              <w:t xml:space="preserve">При этом срок подачи заявок на участие в </w:t>
            </w:r>
            <w:r w:rsidR="006315D8">
              <w:t>аукционе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rsidR="006315D8">
              <w:t>аукционе</w:t>
            </w:r>
            <w:r w:rsidRPr="00B65767">
              <w:t xml:space="preserve"> такой срок составлял не менее чем 15 (пятнадцать) календарных дней, </w:t>
            </w:r>
            <w:r>
              <w:t xml:space="preserve">а </w:t>
            </w:r>
            <w:r w:rsidRPr="00B65767">
              <w:t xml:space="preserve">в случае изменения предмета </w:t>
            </w:r>
            <w:r w:rsidR="006315D8">
              <w:t>аукциона</w:t>
            </w:r>
            <w:r w:rsidRPr="00B65767">
              <w:t xml:space="preserve"> — </w:t>
            </w:r>
            <w:r w:rsidR="00EF00D1" w:rsidRPr="00EF00D1">
              <w:t>не</w:t>
            </w:r>
            <w:r w:rsidR="00EF00D1">
              <w:t xml:space="preserve"> менее </w:t>
            </w:r>
            <w:r w:rsidR="00EF00D1" w:rsidRPr="00EF00D1">
              <w:t>20 (</w:t>
            </w:r>
            <w:r w:rsidR="00EF00D1">
              <w:t>двадцати</w:t>
            </w:r>
            <w:r w:rsidR="00EF00D1" w:rsidRPr="00EF00D1">
              <w:t>) календарных дней</w:t>
            </w:r>
            <w:r>
              <w:t>.</w:t>
            </w:r>
          </w:p>
        </w:tc>
      </w:tr>
      <w:tr w:rsidR="002B4D0C" w:rsidRPr="00FC009D" w:rsidTr="002B4D0C">
        <w:trPr>
          <w:trHeight w:val="473"/>
        </w:trPr>
        <w:tc>
          <w:tcPr>
            <w:tcW w:w="781" w:type="dxa"/>
          </w:tcPr>
          <w:p w:rsidR="002B4D0C" w:rsidRPr="00FC009D" w:rsidRDefault="002B4D0C" w:rsidP="00B0722D">
            <w:pPr>
              <w:numPr>
                <w:ilvl w:val="0"/>
                <w:numId w:val="15"/>
              </w:numPr>
              <w:tabs>
                <w:tab w:val="num" w:pos="786"/>
              </w:tabs>
              <w:ind w:left="0" w:hanging="15"/>
              <w:jc w:val="center"/>
            </w:pPr>
            <w:bookmarkStart w:id="72" w:name="_Ref317253528"/>
          </w:p>
        </w:tc>
        <w:bookmarkEnd w:id="72"/>
        <w:tc>
          <w:tcPr>
            <w:tcW w:w="2268" w:type="dxa"/>
          </w:tcPr>
          <w:p w:rsidR="00BD2976" w:rsidRDefault="002B4D0C" w:rsidP="00C00ADA">
            <w:pPr>
              <w:ind w:right="153"/>
            </w:pPr>
            <w:r w:rsidRPr="00FC009D">
              <w:t>Обеспечение заявки на участие в </w:t>
            </w:r>
            <w:r w:rsidR="006315D8">
              <w:t>аукционе</w:t>
            </w:r>
          </w:p>
          <w:p w:rsidR="002B4D0C" w:rsidRPr="00FC009D" w:rsidRDefault="00C00ADA" w:rsidP="00060F30">
            <w:pPr>
              <w:ind w:right="153"/>
            </w:pPr>
            <w:r w:rsidRPr="00C00ADA">
              <w:rPr>
                <w:b/>
                <w:i/>
              </w:rPr>
              <w:t>(для редукциона –</w:t>
            </w:r>
            <w:r w:rsidR="00BD2976">
              <w:rPr>
                <w:b/>
                <w:i/>
              </w:rPr>
              <w:t>п.4.1</w:t>
            </w:r>
            <w:r w:rsidR="00BD2976" w:rsidRPr="00BE6FE4">
              <w:rPr>
                <w:b/>
                <w:bCs/>
                <w:i/>
              </w:rPr>
              <w:t xml:space="preserve"> </w:t>
            </w:r>
            <w:r w:rsidR="00BD2976">
              <w:rPr>
                <w:b/>
                <w:bCs/>
                <w:i/>
              </w:rPr>
              <w:t>в начал</w:t>
            </w:r>
            <w:r w:rsidR="00630B9A" w:rsidRPr="00630B9A">
              <w:rPr>
                <w:b/>
                <w:bCs/>
                <w:i/>
              </w:rPr>
              <w:t>е</w:t>
            </w:r>
            <w:bookmarkStart w:id="73" w:name="_GoBack"/>
            <w:bookmarkEnd w:id="73"/>
            <w:r w:rsidR="00BD2976">
              <w:rPr>
                <w:b/>
                <w:bCs/>
                <w:i/>
              </w:rPr>
              <w:t xml:space="preserve"> дополняется словами «</w:t>
            </w:r>
            <w:r w:rsidR="00BD2976" w:rsidRPr="00BE6FE4">
              <w:rPr>
                <w:b/>
                <w:bCs/>
                <w:i/>
              </w:rPr>
              <w:t xml:space="preserve">В случае, если извещением о проведении </w:t>
            </w:r>
            <w:r w:rsidR="00BD2976">
              <w:rPr>
                <w:b/>
                <w:i/>
              </w:rPr>
              <w:t>ред</w:t>
            </w:r>
            <w:r w:rsidR="00BD2976" w:rsidRPr="00BE6FE4">
              <w:rPr>
                <w:b/>
                <w:i/>
              </w:rPr>
              <w:t>укциона</w:t>
            </w:r>
            <w:r w:rsidR="00BD2976" w:rsidRPr="00BE6FE4">
              <w:rPr>
                <w:b/>
                <w:bCs/>
                <w:i/>
              </w:rPr>
              <w:t xml:space="preserve"> установлено требование обеспечения заявки на участие в </w:t>
            </w:r>
            <w:r w:rsidR="00BD2976">
              <w:rPr>
                <w:b/>
                <w:i/>
              </w:rPr>
              <w:t>ред</w:t>
            </w:r>
            <w:r w:rsidR="00BD2976" w:rsidRPr="00BE6FE4">
              <w:rPr>
                <w:b/>
                <w:i/>
              </w:rPr>
              <w:t>укционе</w:t>
            </w:r>
            <w:r w:rsidR="00BD2976">
              <w:rPr>
                <w:b/>
                <w:i/>
              </w:rPr>
              <w:t>»</w:t>
            </w:r>
            <w:r w:rsidRPr="00C00ADA">
              <w:rPr>
                <w:b/>
                <w:i/>
              </w:rPr>
              <w:t>)</w:t>
            </w:r>
          </w:p>
        </w:tc>
        <w:tc>
          <w:tcPr>
            <w:tcW w:w="12261" w:type="dxa"/>
          </w:tcPr>
          <w:p w:rsidR="00384EF2" w:rsidRDefault="00BD2976" w:rsidP="004C6CEB">
            <w:pPr>
              <w:pStyle w:val="Times12"/>
              <w:numPr>
                <w:ilvl w:val="1"/>
                <w:numId w:val="43"/>
              </w:numPr>
              <w:tabs>
                <w:tab w:val="left" w:pos="1132"/>
              </w:tabs>
              <w:ind w:left="-2" w:right="153" w:firstLine="567"/>
            </w:pPr>
            <w:r>
              <w:t>У</w:t>
            </w:r>
            <w:r w:rsidR="009724BB" w:rsidRPr="009724BB">
              <w:t xml:space="preserve">частник должен предоставить обеспечение заявки в размере и валюте, в соответствии с требованиями, установленными в извещении о проведении </w:t>
            </w:r>
            <w:r>
              <w:t>аукциона</w:t>
            </w:r>
            <w:r w:rsidR="009724BB" w:rsidRPr="009724BB">
              <w:t>.</w:t>
            </w:r>
          </w:p>
          <w:p w:rsidR="00BD2976" w:rsidRDefault="00BD2976" w:rsidP="00B0722D">
            <w:pPr>
              <w:pStyle w:val="Times12"/>
              <w:numPr>
                <w:ilvl w:val="1"/>
                <w:numId w:val="43"/>
              </w:numPr>
              <w:tabs>
                <w:tab w:val="left" w:pos="1132"/>
              </w:tabs>
              <w:ind w:left="-2" w:right="153" w:firstLine="567"/>
            </w:pPr>
            <w:r w:rsidRPr="00BD2976">
              <w:t xml:space="preserve">В случае предоставления обеспечения заявки на участие в </w:t>
            </w:r>
            <w:r>
              <w:t>аукционе</w:t>
            </w:r>
            <w:r w:rsidRPr="00BD2976">
              <w:t xml:space="preserve"> в форме денежных средств — денежные средства должны быть перечислены по указанным в извещении о проведении </w:t>
            </w:r>
            <w:r>
              <w:t>аукциона</w:t>
            </w:r>
            <w:r w:rsidRPr="00BD2976">
              <w:t xml:space="preserve"> реквизитам в срок, обеспечивающий их своевременное поступление на счет получателя не позднее времени и даты окончания подачи заявок на участие в </w:t>
            </w:r>
            <w:r>
              <w:t>аукционе</w:t>
            </w:r>
            <w:r w:rsidRPr="00BD2976">
              <w:t>.</w:t>
            </w:r>
          </w:p>
          <w:p w:rsidR="00384EF2" w:rsidRDefault="00BD2976" w:rsidP="004C6CEB">
            <w:pPr>
              <w:pStyle w:val="Times12"/>
              <w:numPr>
                <w:ilvl w:val="1"/>
                <w:numId w:val="43"/>
              </w:numPr>
              <w:tabs>
                <w:tab w:val="left" w:pos="1132"/>
              </w:tabs>
              <w:ind w:left="-2" w:right="153" w:firstLine="567"/>
            </w:pPr>
            <w:r w:rsidRPr="00EC3767">
              <w:t xml:space="preserve">В случае предоставления обеспечения заявок на участие в </w:t>
            </w:r>
            <w:r w:rsidRPr="00BD2976">
              <w:t xml:space="preserve">аукционе </w:t>
            </w:r>
            <w:r w:rsidRPr="00EC3767">
              <w:t xml:space="preserve">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BD2976" w:rsidRPr="00345E3A"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w:t>
            </w:r>
            <w:r w:rsidR="00A02FCE" w:rsidRPr="00A02FCE">
              <w:rPr>
                <w:rFonts w:ascii="Times New Roman" w:eastAsia="Times New Roman" w:hAnsi="Times New Roman"/>
                <w:bCs/>
                <w:sz w:val="24"/>
                <w:lang w:eastAsia="ru-RU"/>
              </w:rPr>
              <w:t>ловий: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60 </w:t>
            </w:r>
            <w:r>
              <w:rPr>
                <w:rFonts w:ascii="Times New Roman" w:hAnsi="Times New Roman"/>
                <w:sz w:val="24"/>
                <w:szCs w:val="24"/>
              </w:rPr>
              <w:t xml:space="preserve">(шестидесяти) </w:t>
            </w:r>
            <w:r w:rsidRPr="00596D27">
              <w:rPr>
                <w:rFonts w:ascii="Times New Roman" w:hAnsi="Times New Roman"/>
                <w:sz w:val="24"/>
                <w:szCs w:val="24"/>
              </w:rPr>
              <w:t xml:space="preserve">календарных дней </w:t>
            </w:r>
            <w:r w:rsidRPr="00A3133D">
              <w:rPr>
                <w:rFonts w:ascii="Times New Roman" w:hAnsi="Times New Roman"/>
                <w:sz w:val="24"/>
                <w:szCs w:val="24"/>
              </w:rPr>
              <w:t xml:space="preserve">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аукциона</w:t>
            </w:r>
            <w:r w:rsidRPr="00A3133D">
              <w:rPr>
                <w:rFonts w:ascii="Times New Roman" w:hAnsi="Times New Roman"/>
                <w:sz w:val="24"/>
                <w:szCs w:val="24"/>
              </w:rPr>
              <w:t xml:space="preserve">, принципалом — участник </w:t>
            </w:r>
            <w:r>
              <w:rPr>
                <w:rFonts w:ascii="Times New Roman" w:hAnsi="Times New Roman"/>
                <w:sz w:val="24"/>
                <w:szCs w:val="24"/>
              </w:rPr>
              <w:t>аукциона</w:t>
            </w:r>
            <w:r w:rsidRPr="00A3133D">
              <w:rPr>
                <w:rFonts w:ascii="Times New Roman" w:hAnsi="Times New Roman"/>
                <w:sz w:val="24"/>
                <w:szCs w:val="24"/>
              </w:rPr>
              <w:t>, гарантом — банк, выдавший банковскую гарантию.</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BD2976" w:rsidRPr="00A3133D"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384EF2" w:rsidRDefault="00BD2976" w:rsidP="004C6CEB">
            <w:pPr>
              <w:pStyle w:val="Times12"/>
              <w:numPr>
                <w:ilvl w:val="1"/>
                <w:numId w:val="43"/>
              </w:numPr>
              <w:tabs>
                <w:tab w:val="left" w:pos="1132"/>
              </w:tabs>
              <w:ind w:left="-2" w:right="153" w:firstLine="567"/>
            </w:pPr>
            <w:r w:rsidRPr="00AE7722">
              <w:t xml:space="preserve">Документы, подтверждающие факт предоставления обеспечения исполнения обязательств участника </w:t>
            </w:r>
            <w:r>
              <w:t>аукциона</w:t>
            </w:r>
            <w:r w:rsidRPr="00AE7722">
              <w:t>, предоставляются</w:t>
            </w:r>
            <w:r w:rsidRPr="005A4FD0">
              <w:t xml:space="preserve"> в составе заявки не позднее окончания срока подачи заявок на участие в </w:t>
            </w:r>
            <w:r w:rsidRPr="00BD2976">
              <w:t>аукционе</w:t>
            </w:r>
            <w:r>
              <w:t>.</w:t>
            </w:r>
          </w:p>
          <w:p w:rsidR="002B4D0C" w:rsidRPr="00EC3767" w:rsidRDefault="002B4D0C" w:rsidP="00BD2976">
            <w:pPr>
              <w:pStyle w:val="Times12"/>
              <w:numPr>
                <w:ilvl w:val="1"/>
                <w:numId w:val="43"/>
              </w:numPr>
              <w:tabs>
                <w:tab w:val="left" w:pos="1132"/>
              </w:tabs>
              <w:ind w:left="-2" w:right="153" w:firstLine="567"/>
            </w:pPr>
            <w:bookmarkStart w:id="74" w:name="_Ref411840853"/>
            <w:r w:rsidRPr="00EC3767">
              <w:t xml:space="preserve">Обеспечение заявки на участие в </w:t>
            </w:r>
            <w:r w:rsidR="006315D8">
              <w:t>аукционе</w:t>
            </w:r>
            <w:r w:rsidRPr="00EC3767">
              <w:t xml:space="preserve"> возвращается:</w:t>
            </w:r>
            <w:bookmarkEnd w:id="74"/>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lastRenderedPageBreak/>
              <w:t xml:space="preserve">в течение 5 (пяти) рабочих дней со дня принятия решения об отказе от проведения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 всем участникам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подавшим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w:t>
            </w:r>
          </w:p>
          <w:p w:rsidR="002B4D0C" w:rsidRPr="00E95B5F"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поступления организатору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уведомления об отзыве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 xml:space="preserve">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отозвавшему заявку в соответствии с условиями </w:t>
            </w:r>
            <w:r w:rsidR="006315D8">
              <w:rPr>
                <w:rFonts w:ascii="Times New Roman" w:eastAsia="Times New Roman" w:hAnsi="Times New Roman"/>
                <w:sz w:val="24"/>
                <w:lang w:eastAsia="ru-RU"/>
              </w:rPr>
              <w:t>аукционной</w:t>
            </w:r>
            <w:r w:rsidRPr="00E77DD2">
              <w:rPr>
                <w:rFonts w:ascii="Times New Roman" w:eastAsia="Times New Roman" w:hAnsi="Times New Roman"/>
                <w:sz w:val="24"/>
                <w:lang w:eastAsia="ru-RU"/>
              </w:rPr>
              <w:t xml:space="preserve"> документации;</w:t>
            </w:r>
          </w:p>
          <w:p w:rsidR="00E95B5F" w:rsidRPr="00592D58" w:rsidRDefault="00E95B5F"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95B5F">
              <w:rPr>
                <w:rFonts w:ascii="Times New Roman" w:eastAsia="Times New Roman" w:hAnsi="Times New Roman"/>
                <w:bCs/>
                <w:sz w:val="24"/>
                <w:lang w:eastAsia="ru-RU"/>
              </w:rPr>
              <w:t>в течение 5 (пяти) рабочих дней со дня получения опоздавшей заявки – участнику аукциона, заявка которого опоздала;</w:t>
            </w:r>
          </w:p>
          <w:p w:rsidR="00592D58" w:rsidRPr="00E77DD2" w:rsidRDefault="00592D58"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592D58">
              <w:rPr>
                <w:rFonts w:ascii="Times New Roman" w:eastAsia="Times New Roman" w:hAnsi="Times New Roman"/>
                <w:bCs/>
                <w:sz w:val="24"/>
                <w:lang w:eastAsia="ru-RU"/>
              </w:rPr>
              <w:t xml:space="preserve">в течение 5 (пяти) рабочих дней со дня окончания процедуры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xml:space="preserve"> – участникам, допущенным до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но не принявшим участие в нем;</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bookmarkStart w:id="75" w:name="_Ref411840850"/>
            <w:r w:rsidRPr="00E77DD2">
              <w:rPr>
                <w:rFonts w:ascii="Times New Roman" w:eastAsia="Times New Roman" w:hAnsi="Times New Roman"/>
                <w:sz w:val="24"/>
                <w:lang w:eastAsia="ru-RU"/>
              </w:rPr>
              <w:t xml:space="preserve">в течение </w:t>
            </w:r>
            <w:r w:rsidR="00763D65">
              <w:rPr>
                <w:rFonts w:ascii="Times New Roman" w:eastAsia="Times New Roman" w:hAnsi="Times New Roman"/>
                <w:sz w:val="24"/>
                <w:lang w:eastAsia="ru-RU"/>
              </w:rPr>
              <w:t>7</w:t>
            </w:r>
            <w:r w:rsidR="00763D65" w:rsidRPr="00E77DD2">
              <w:rPr>
                <w:rFonts w:ascii="Times New Roman" w:eastAsia="Times New Roman" w:hAnsi="Times New Roman"/>
                <w:sz w:val="24"/>
                <w:lang w:eastAsia="ru-RU"/>
              </w:rPr>
              <w:t xml:space="preserve"> </w:t>
            </w:r>
            <w:r w:rsidRPr="00E77DD2">
              <w:rPr>
                <w:rFonts w:ascii="Times New Roman" w:eastAsia="Times New Roman" w:hAnsi="Times New Roman"/>
                <w:sz w:val="24"/>
                <w:lang w:eastAsia="ru-RU"/>
              </w:rPr>
              <w:t>(</w:t>
            </w:r>
            <w:r w:rsidR="00763D65">
              <w:rPr>
                <w:rFonts w:ascii="Times New Roman" w:eastAsia="Times New Roman" w:hAnsi="Times New Roman"/>
                <w:sz w:val="24"/>
                <w:lang w:eastAsia="ru-RU"/>
              </w:rPr>
              <w:t>сем</w:t>
            </w:r>
            <w:r w:rsidR="00331042">
              <w:rPr>
                <w:rFonts w:ascii="Times New Roman" w:eastAsia="Times New Roman" w:hAnsi="Times New Roman"/>
                <w:sz w:val="24"/>
                <w:lang w:eastAsia="ru-RU"/>
              </w:rPr>
              <w:t>и</w:t>
            </w:r>
            <w:r w:rsidRPr="00E77DD2">
              <w:rPr>
                <w:rFonts w:ascii="Times New Roman" w:eastAsia="Times New Roman" w:hAnsi="Times New Roman"/>
                <w:sz w:val="24"/>
                <w:lang w:eastAsia="ru-RU"/>
              </w:rPr>
              <w:t xml:space="preserve">) рабочих дней со дня подписания протокола подведения итогов </w:t>
            </w:r>
            <w:r w:rsidR="006315D8">
              <w:rPr>
                <w:rFonts w:ascii="Times New Roman" w:eastAsia="Times New Roman" w:hAnsi="Times New Roman"/>
                <w:sz w:val="24"/>
                <w:lang w:eastAsia="ru-RU"/>
              </w:rPr>
              <w:t>аукциона</w:t>
            </w:r>
            <w:r w:rsidR="00331042" w:rsidRPr="00E77DD2">
              <w:rPr>
                <w:rFonts w:ascii="Times New Roman" w:eastAsia="Times New Roman" w:hAnsi="Times New Roman"/>
                <w:sz w:val="24"/>
                <w:lang w:eastAsia="ru-RU"/>
              </w:rPr>
              <w:t xml:space="preserve"> –</w:t>
            </w:r>
            <w:r w:rsidR="002138B4">
              <w:rPr>
                <w:rFonts w:ascii="Times New Roman" w:eastAsia="Times New Roman" w:hAnsi="Times New Roman"/>
                <w:sz w:val="24"/>
                <w:lang w:eastAsia="ru-RU"/>
              </w:rPr>
              <w:t xml:space="preserve"> </w:t>
            </w:r>
            <w:r w:rsidR="00331042" w:rsidRPr="00075288">
              <w:rPr>
                <w:rFonts w:ascii="Times New Roman" w:eastAsia="Times New Roman" w:hAnsi="Times New Roman"/>
                <w:sz w:val="24"/>
                <w:lang w:eastAsia="ru-RU"/>
              </w:rPr>
              <w:t xml:space="preserve">всем участникам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которым обеспечение не было возвращено на предыдущих стадиях, кроме победителя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или единственного допущенного участника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bookmarkEnd w:id="75"/>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победителем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 результатам состоявшегося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 победителю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единственным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либо со дня принятия решения об отказе от заключения с ним договора – такому </w:t>
            </w:r>
            <w:r w:rsidR="00E95B5F" w:rsidRPr="00E95B5F">
              <w:rPr>
                <w:rFonts w:ascii="Times New Roman" w:eastAsia="Times New Roman" w:hAnsi="Times New Roman"/>
                <w:sz w:val="24"/>
                <w:lang w:eastAsia="ru-RU"/>
              </w:rPr>
              <w:t xml:space="preserve">единственному </w:t>
            </w:r>
            <w:r w:rsidRPr="00E77DD2">
              <w:rPr>
                <w:rFonts w:ascii="Times New Roman" w:eastAsia="Times New Roman" w:hAnsi="Times New Roman"/>
                <w:sz w:val="24"/>
                <w:lang w:eastAsia="ru-RU"/>
              </w:rPr>
              <w:t xml:space="preserve">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признания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w:t>
            </w:r>
            <w:r w:rsidR="00E95B5F" w:rsidRPr="00E77DD2">
              <w:rPr>
                <w:rFonts w:ascii="Times New Roman" w:eastAsia="Times New Roman" w:hAnsi="Times New Roman"/>
                <w:sz w:val="24"/>
                <w:lang w:eastAsia="ru-RU"/>
              </w:rPr>
              <w:t>несостоявш</w:t>
            </w:r>
            <w:r w:rsidR="00E95B5F">
              <w:rPr>
                <w:rFonts w:ascii="Times New Roman" w:eastAsia="Times New Roman" w:hAnsi="Times New Roman"/>
                <w:sz w:val="24"/>
                <w:lang w:eastAsia="ru-RU"/>
              </w:rPr>
              <w:t>имся</w:t>
            </w:r>
            <w:r w:rsidRPr="00E77DD2">
              <w:rPr>
                <w:rFonts w:ascii="Times New Roman" w:eastAsia="Times New Roman" w:hAnsi="Times New Roman"/>
                <w:sz w:val="24"/>
                <w:lang w:eastAsia="ru-RU"/>
              </w:rPr>
              <w:t xml:space="preserve"> и принятия решения о </w:t>
            </w:r>
            <w:proofErr w:type="spellStart"/>
            <w:r w:rsidRPr="00E77DD2">
              <w:rPr>
                <w:rFonts w:ascii="Times New Roman" w:eastAsia="Times New Roman" w:hAnsi="Times New Roman"/>
                <w:sz w:val="24"/>
                <w:lang w:eastAsia="ru-RU"/>
              </w:rPr>
              <w:t>незаключении</w:t>
            </w:r>
            <w:proofErr w:type="spellEnd"/>
            <w:r w:rsidRPr="00E77DD2">
              <w:rPr>
                <w:rFonts w:ascii="Times New Roman" w:eastAsia="Times New Roman" w:hAnsi="Times New Roman"/>
                <w:sz w:val="24"/>
                <w:lang w:eastAsia="ru-RU"/>
              </w:rPr>
              <w:t xml:space="preserve"> договора по его результатам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которому обеспечение заявки не было возвращено на предыдущих стадиях.</w:t>
            </w:r>
          </w:p>
          <w:p w:rsidR="002B4D0C" w:rsidRPr="00EC3767" w:rsidRDefault="002B4D0C" w:rsidP="00B0722D">
            <w:pPr>
              <w:pStyle w:val="Times12"/>
              <w:numPr>
                <w:ilvl w:val="1"/>
                <w:numId w:val="43"/>
              </w:numPr>
              <w:tabs>
                <w:tab w:val="left" w:pos="1132"/>
              </w:tabs>
              <w:ind w:left="-2" w:right="153" w:firstLine="567"/>
            </w:pPr>
            <w:r w:rsidRPr="00EC3767">
              <w:t xml:space="preserve">В случае поступления жалобы на действия (бездействия) заказчика, организатора </w:t>
            </w:r>
            <w:r w:rsidR="006315D8">
              <w:t>аукциона</w:t>
            </w:r>
            <w:r w:rsidRPr="00EC3767">
              <w:t xml:space="preserve">, </w:t>
            </w:r>
            <w:r w:rsidR="006315D8">
              <w:t>аукционной</w:t>
            </w:r>
            <w:r w:rsidRPr="00EC3767">
              <w:t xml:space="preserve"> комиссии, срок, начиная с которого участник </w:t>
            </w:r>
            <w:r w:rsidR="006315D8">
              <w:t>аукциона</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00474030" w:rsidRPr="00474030">
              <w:rPr>
                <w:bCs w:val="0"/>
                <w:szCs w:val="24"/>
              </w:rPr>
              <w:t xml:space="preserve"> </w:t>
            </w:r>
            <w:r w:rsidR="00474030" w:rsidRPr="00474030">
              <w:t>При этом срок возврата обеспечения после подведения итогов по результатам рассмотренной жалобы устанавливается с учетом подпункта </w:t>
            </w:r>
            <w:proofErr w:type="spellStart"/>
            <w:r w:rsidR="00BC437B">
              <w:fldChar w:fldCharType="begin"/>
            </w:r>
            <w:r w:rsidR="00474030">
              <w:instrText xml:space="preserve"> REF _Ref411840850 \r \h </w:instrText>
            </w:r>
            <w:r w:rsidR="00BC437B">
              <w:fldChar w:fldCharType="separate"/>
            </w:r>
            <w:r w:rsidR="004C6CEB">
              <w:t>д</w:t>
            </w:r>
            <w:proofErr w:type="spellEnd"/>
            <w:r w:rsidR="004C6CEB">
              <w:t>)</w:t>
            </w:r>
            <w:r w:rsidR="00BC437B">
              <w:fldChar w:fldCharType="end"/>
            </w:r>
            <w:r w:rsidR="00675357">
              <w:t xml:space="preserve"> пункта </w:t>
            </w:r>
            <w:r w:rsidR="00BC437B">
              <w:fldChar w:fldCharType="begin"/>
            </w:r>
            <w:r w:rsidR="00474030">
              <w:instrText xml:space="preserve"> REF _Ref411840853 \r \h </w:instrText>
            </w:r>
            <w:r w:rsidR="00BC437B">
              <w:fldChar w:fldCharType="separate"/>
            </w:r>
            <w:r w:rsidR="004C6CEB">
              <w:t>4.5</w:t>
            </w:r>
            <w:r w:rsidR="00BC437B">
              <w:fldChar w:fldCharType="end"/>
            </w:r>
            <w:r w:rsidR="00474030">
              <w:t>.</w:t>
            </w:r>
          </w:p>
          <w:p w:rsidR="002B4D0C" w:rsidRPr="00EC3767" w:rsidRDefault="002B4D0C" w:rsidP="00B0722D">
            <w:pPr>
              <w:pStyle w:val="Times12"/>
              <w:numPr>
                <w:ilvl w:val="1"/>
                <w:numId w:val="43"/>
              </w:numPr>
              <w:tabs>
                <w:tab w:val="left" w:pos="1132"/>
              </w:tabs>
              <w:ind w:left="-2" w:right="153" w:firstLine="567"/>
            </w:pPr>
            <w:r w:rsidRPr="00EC3767">
              <w:t xml:space="preserve">Обеспечение заявки на участие в </w:t>
            </w:r>
            <w:r w:rsidR="006315D8">
              <w:t>аукционе</w:t>
            </w:r>
            <w:r w:rsidRPr="00EC3767">
              <w:t xml:space="preserve"> удерживается в </w:t>
            </w:r>
            <w:r>
              <w:t>нижеприведенных</w:t>
            </w:r>
            <w:r w:rsidRPr="00EC3767">
              <w:t xml:space="preserve"> случаях</w:t>
            </w:r>
            <w:r w:rsidR="00B37973">
              <w:t>,</w:t>
            </w:r>
            <w:r w:rsidRPr="00EC3767">
              <w:t xml:space="preserve"> </w:t>
            </w:r>
            <w:r w:rsidR="00725278" w:rsidRPr="00FD3914">
              <w:t xml:space="preserve">с уведомлением такого участника </w:t>
            </w:r>
            <w:r w:rsidR="006315D8">
              <w:t>аукциона</w:t>
            </w:r>
            <w:r w:rsidR="00725278" w:rsidRPr="00FD3914">
              <w:t xml:space="preserve"> об удержании обеспечения заявки на участие в </w:t>
            </w:r>
            <w:r w:rsidR="006315D8">
              <w:t>аукционе</w:t>
            </w:r>
            <w:r w:rsidRPr="00EC3767">
              <w:t>:</w:t>
            </w:r>
          </w:p>
          <w:p w:rsidR="002B4D0C" w:rsidRPr="00787BF1" w:rsidRDefault="002B4D0C" w:rsidP="00B0722D">
            <w:pPr>
              <w:pStyle w:val="afff"/>
              <w:numPr>
                <w:ilvl w:val="0"/>
                <w:numId w:val="24"/>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787BF1">
              <w:rPr>
                <w:rFonts w:ascii="Times New Roman" w:eastAsia="Times New Roman" w:hAnsi="Times New Roman"/>
                <w:sz w:val="24"/>
                <w:lang w:eastAsia="ru-RU"/>
              </w:rPr>
              <w:t xml:space="preserve">при отзыве либо изменении поданной заявки участником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если такой отзыв (изменение) проведены после окончания срока подачи заявок на участие в </w:t>
            </w:r>
            <w:r w:rsidR="006315D8">
              <w:rPr>
                <w:rFonts w:ascii="Times New Roman" w:eastAsia="Times New Roman" w:hAnsi="Times New Roman"/>
                <w:sz w:val="24"/>
                <w:lang w:eastAsia="ru-RU"/>
              </w:rPr>
              <w:t>аукционе</w:t>
            </w:r>
            <w:r w:rsidRPr="00787BF1">
              <w:rPr>
                <w:rFonts w:ascii="Times New Roman" w:eastAsia="Times New Roman" w:hAnsi="Times New Roman"/>
                <w:sz w:val="24"/>
                <w:lang w:eastAsia="ru-RU"/>
              </w:rPr>
              <w:t xml:space="preserve">, за исключением случаев, когда изменение заявки осуществляется в порядке, предусмотренном </w:t>
            </w:r>
            <w:r w:rsidR="006315D8">
              <w:rPr>
                <w:rFonts w:ascii="Times New Roman" w:eastAsia="Times New Roman" w:hAnsi="Times New Roman"/>
                <w:sz w:val="24"/>
                <w:lang w:eastAsia="ru-RU"/>
              </w:rPr>
              <w:t>аукционной</w:t>
            </w:r>
            <w:r w:rsidRPr="00787BF1">
              <w:rPr>
                <w:rFonts w:ascii="Times New Roman" w:eastAsia="Times New Roman" w:hAnsi="Times New Roman"/>
                <w:sz w:val="24"/>
                <w:lang w:eastAsia="ru-RU"/>
              </w:rPr>
              <w:t xml:space="preserve"> документацией;</w:t>
            </w:r>
          </w:p>
          <w:p w:rsidR="002B4D0C" w:rsidRPr="00FC009D" w:rsidRDefault="002B4D0C" w:rsidP="00B0722D">
            <w:pPr>
              <w:pStyle w:val="afff"/>
              <w:numPr>
                <w:ilvl w:val="0"/>
                <w:numId w:val="24"/>
              </w:numPr>
              <w:tabs>
                <w:tab w:val="left" w:pos="1132"/>
              </w:tabs>
              <w:spacing w:after="0" w:line="240" w:lineRule="auto"/>
              <w:ind w:left="-2" w:right="153" w:firstLine="567"/>
              <w:contextualSpacing w:val="0"/>
              <w:jc w:val="both"/>
            </w:pPr>
            <w:r w:rsidRPr="00787BF1">
              <w:rPr>
                <w:rFonts w:ascii="Times New Roman" w:eastAsia="Times New Roman" w:hAnsi="Times New Roman"/>
                <w:sz w:val="24"/>
                <w:lang w:eastAsia="ru-RU"/>
              </w:rPr>
              <w:t xml:space="preserve">при уклонении победителя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xml:space="preserve"> или </w:t>
            </w:r>
            <w:r w:rsidR="00FD3914" w:rsidRPr="00787BF1">
              <w:rPr>
                <w:rFonts w:ascii="Times New Roman" w:eastAsia="Times New Roman" w:hAnsi="Times New Roman"/>
                <w:sz w:val="24"/>
                <w:lang w:eastAsia="ru-RU"/>
              </w:rPr>
              <w:t>единственн</w:t>
            </w:r>
            <w:r w:rsidR="00FD3914">
              <w:rPr>
                <w:rFonts w:ascii="Times New Roman" w:eastAsia="Times New Roman" w:hAnsi="Times New Roman"/>
                <w:sz w:val="24"/>
                <w:lang w:eastAsia="ru-RU"/>
              </w:rPr>
              <w:t>ого</w:t>
            </w:r>
            <w:r w:rsidRPr="00787BF1">
              <w:rPr>
                <w:rFonts w:ascii="Times New Roman" w:eastAsia="Times New Roman" w:hAnsi="Times New Roman"/>
                <w:sz w:val="24"/>
                <w:lang w:eastAsia="ru-RU"/>
              </w:rPr>
              <w:t xml:space="preserve"> участника </w:t>
            </w:r>
            <w:r w:rsidR="006315D8">
              <w:rPr>
                <w:rFonts w:ascii="Times New Roman" w:eastAsia="Times New Roman" w:hAnsi="Times New Roman"/>
                <w:sz w:val="24"/>
                <w:lang w:eastAsia="ru-RU"/>
              </w:rPr>
              <w:t>аукциона</w:t>
            </w:r>
            <w:r w:rsidRPr="00787BF1">
              <w:rPr>
                <w:rFonts w:ascii="Times New Roman" w:eastAsia="Times New Roman" w:hAnsi="Times New Roman"/>
                <w:sz w:val="24"/>
                <w:lang w:eastAsia="ru-RU"/>
              </w:rPr>
              <w:t>, с которым заключается договор, от заключения договора.</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76" w:name="_Ref401300807"/>
          </w:p>
        </w:tc>
        <w:bookmarkEnd w:id="76"/>
        <w:tc>
          <w:tcPr>
            <w:tcW w:w="2268" w:type="dxa"/>
          </w:tcPr>
          <w:p w:rsidR="002B4D0C" w:rsidRPr="00FC009D" w:rsidRDefault="002B4D0C" w:rsidP="007F4E78">
            <w:pPr>
              <w:pStyle w:val="Times12"/>
              <w:ind w:firstLine="0"/>
              <w:rPr>
                <w:szCs w:val="24"/>
              </w:rPr>
            </w:pPr>
            <w:r w:rsidRPr="007A1F5D">
              <w:rPr>
                <w:szCs w:val="24"/>
              </w:rPr>
              <w:t xml:space="preserve">Подача и прием </w:t>
            </w:r>
            <w:r w:rsidRPr="007A1F5D">
              <w:rPr>
                <w:szCs w:val="24"/>
              </w:rPr>
              <w:lastRenderedPageBreak/>
              <w:t xml:space="preserve">заявок на участие в </w:t>
            </w:r>
            <w:r w:rsidR="006315D8">
              <w:rPr>
                <w:szCs w:val="24"/>
              </w:rPr>
              <w:t>аукционе</w:t>
            </w:r>
            <w:r w:rsidR="000A3EBF">
              <w:rPr>
                <w:szCs w:val="24"/>
              </w:rPr>
              <w:t xml:space="preserve">, </w:t>
            </w:r>
            <w:r w:rsidR="000A3EBF" w:rsidRPr="000A3EBF">
              <w:rPr>
                <w:szCs w:val="24"/>
              </w:rPr>
              <w:t>открытие доступа к заявкам</w:t>
            </w:r>
          </w:p>
        </w:tc>
        <w:tc>
          <w:tcPr>
            <w:tcW w:w="12261" w:type="dxa"/>
          </w:tcPr>
          <w:p w:rsidR="00A452B4" w:rsidRPr="000035D6" w:rsidRDefault="002B4D0C" w:rsidP="00B0722D">
            <w:pPr>
              <w:pStyle w:val="Times12"/>
              <w:numPr>
                <w:ilvl w:val="0"/>
                <w:numId w:val="22"/>
              </w:numPr>
              <w:ind w:left="-2" w:firstLine="567"/>
            </w:pPr>
            <w:r w:rsidRPr="000035D6">
              <w:lastRenderedPageBreak/>
              <w:t xml:space="preserve">Для участия в </w:t>
            </w:r>
            <w:r w:rsidR="006315D8">
              <w:t>аукционе</w:t>
            </w:r>
            <w:r w:rsidRPr="000035D6">
              <w:t xml:space="preserve"> участник </w:t>
            </w:r>
            <w:r w:rsidR="006315D8">
              <w:t>аукциона</w:t>
            </w:r>
            <w:r>
              <w:t xml:space="preserve">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sidR="006315D8">
              <w:rPr>
                <w:szCs w:val="24"/>
              </w:rPr>
              <w:t>аукционе</w:t>
            </w:r>
            <w:r w:rsidRPr="00A452B4">
              <w:rPr>
                <w:szCs w:val="24"/>
              </w:rPr>
              <w:t xml:space="preserve"> </w:t>
            </w:r>
            <w:r w:rsidR="00E7583C" w:rsidRPr="005F16B3">
              <w:rPr>
                <w:szCs w:val="24"/>
              </w:rPr>
              <w:t xml:space="preserve">(предложение </w:t>
            </w:r>
            <w:r w:rsidR="00E7583C" w:rsidRPr="005F16B3">
              <w:rPr>
                <w:szCs w:val="24"/>
              </w:rPr>
              <w:lastRenderedPageBreak/>
              <w:t xml:space="preserve">на участие в </w:t>
            </w:r>
            <w:r w:rsidR="006315D8">
              <w:rPr>
                <w:szCs w:val="24"/>
              </w:rPr>
              <w:t>аукционе</w:t>
            </w:r>
            <w:r w:rsidR="00E216BB">
              <w:rPr>
                <w:szCs w:val="24"/>
              </w:rPr>
              <w:t>, состоящее из</w:t>
            </w:r>
            <w:r w:rsidR="00E216BB" w:rsidRPr="00E216BB">
              <w:rPr>
                <w:szCs w:val="24"/>
              </w:rPr>
              <w:t xml:space="preserve"> двух частей</w:t>
            </w:r>
            <w:r w:rsidR="00E7583C" w:rsidRPr="005F16B3">
              <w:rPr>
                <w:szCs w:val="24"/>
              </w:rPr>
              <w:t xml:space="preserve">, </w:t>
            </w:r>
            <w:r w:rsidR="00E216BB">
              <w:rPr>
                <w:szCs w:val="24"/>
              </w:rPr>
              <w:t xml:space="preserve">подаваемых одновременно, </w:t>
            </w:r>
            <w:r w:rsidR="00E7583C" w:rsidRPr="005F16B3">
              <w:rPr>
                <w:szCs w:val="24"/>
              </w:rPr>
              <w:t>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00E7583C" w:rsidRPr="00C46D8F">
              <w:rPr>
                <w:szCs w:val="24"/>
              </w:rPr>
              <w:t xml:space="preserve"> в </w:t>
            </w:r>
            <w:r w:rsidR="00FD3914" w:rsidRPr="00A452B4">
              <w:rPr>
                <w:szCs w:val="24"/>
              </w:rPr>
              <w:t xml:space="preserve">разделе 2 </w:t>
            </w:r>
            <w:r w:rsidR="006315D8">
              <w:rPr>
                <w:szCs w:val="24"/>
              </w:rPr>
              <w:t>аукционной</w:t>
            </w:r>
            <w:r w:rsidR="00FD3914" w:rsidRPr="00A452B4">
              <w:rPr>
                <w:szCs w:val="24"/>
              </w:rPr>
              <w:t xml:space="preserve"> документации</w:t>
            </w:r>
            <w:r w:rsidR="00E7583C" w:rsidRPr="00A452B4">
              <w:rPr>
                <w:szCs w:val="24"/>
              </w:rPr>
              <w:t xml:space="preserve">, содержание и оформление которых соответствует требованиям </w:t>
            </w:r>
            <w:r w:rsidR="006315D8">
              <w:rPr>
                <w:szCs w:val="24"/>
              </w:rPr>
              <w:t>аукционной</w:t>
            </w:r>
            <w:r w:rsidR="00E7583C" w:rsidRPr="00A452B4">
              <w:rPr>
                <w:szCs w:val="24"/>
              </w:rPr>
              <w:t xml:space="preserve"> документации) </w:t>
            </w:r>
            <w:r w:rsidRPr="00A452B4">
              <w:rPr>
                <w:szCs w:val="24"/>
              </w:rPr>
              <w:t xml:space="preserve">в срок, указанный в извещении о проведении </w:t>
            </w:r>
            <w:r w:rsidR="006315D8">
              <w:rPr>
                <w:szCs w:val="24"/>
              </w:rPr>
              <w:t>аукциона</w:t>
            </w:r>
            <w:r w:rsidRPr="00A452B4">
              <w:rPr>
                <w:szCs w:val="24"/>
              </w:rPr>
              <w:t>.</w:t>
            </w:r>
            <w:r w:rsidR="00275865" w:rsidRPr="00275865">
              <w:rPr>
                <w:bCs w:val="0"/>
              </w:rPr>
              <w:t xml:space="preserve"> </w:t>
            </w:r>
            <w:r w:rsidR="00B106EC" w:rsidRPr="00B106EC">
              <w:rPr>
                <w:bCs w:val="0"/>
              </w:rPr>
              <w:t xml:space="preserve">Заявка является предложением участника о заключении договора (офертой) и у участника </w:t>
            </w:r>
            <w:r w:rsidR="00B106EC">
              <w:rPr>
                <w:bCs w:val="0"/>
              </w:rPr>
              <w:t>аукциона</w:t>
            </w:r>
            <w:r w:rsidR="00B106EC" w:rsidRPr="00B106EC">
              <w:rPr>
                <w:bCs w:val="0"/>
              </w:rPr>
              <w:t xml:space="preserve"> возникает обязанность заключить договор на условиях </w:t>
            </w:r>
            <w:r w:rsidR="00B106EC">
              <w:rPr>
                <w:bCs w:val="0"/>
              </w:rPr>
              <w:t>аукционной</w:t>
            </w:r>
            <w:r w:rsidR="00B106EC" w:rsidRPr="00B106EC">
              <w:rPr>
                <w:bCs w:val="0"/>
              </w:rPr>
              <w:t xml:space="preserve"> документации и его предложения. </w:t>
            </w:r>
            <w:r w:rsidR="00275865" w:rsidRPr="00275865">
              <w:rPr>
                <w:szCs w:val="24"/>
              </w:rPr>
              <w:t>Если участник аукциона представил свою заявку с опозданием, она не рассматривается.</w:t>
            </w:r>
          </w:p>
          <w:p w:rsidR="007F4E78" w:rsidRDefault="00F322E9" w:rsidP="00B0722D">
            <w:pPr>
              <w:pStyle w:val="Times12"/>
              <w:numPr>
                <w:ilvl w:val="0"/>
                <w:numId w:val="22"/>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sidR="006315D8">
              <w:rPr>
                <w:szCs w:val="24"/>
              </w:rPr>
              <w:t>аукциона</w:t>
            </w:r>
            <w:r w:rsidRPr="00F322E9">
              <w:rPr>
                <w:szCs w:val="24"/>
              </w:rPr>
              <w:t xml:space="preserve"> вправе подать только одну заявку на участие в </w:t>
            </w:r>
            <w:r w:rsidR="006315D8">
              <w:rPr>
                <w:szCs w:val="24"/>
              </w:rPr>
              <w:t>аукционе</w:t>
            </w:r>
            <w:r w:rsidR="008A2A14">
              <w:rPr>
                <w:szCs w:val="24"/>
              </w:rPr>
              <w:t>.</w:t>
            </w:r>
          </w:p>
          <w:p w:rsidR="00923EE4" w:rsidRPr="00D1006C" w:rsidRDefault="00923EE4" w:rsidP="00B0722D">
            <w:pPr>
              <w:pStyle w:val="Times12"/>
              <w:numPr>
                <w:ilvl w:val="0"/>
                <w:numId w:val="22"/>
              </w:numPr>
              <w:ind w:left="-2" w:firstLine="567"/>
              <w:rPr>
                <w:szCs w:val="24"/>
              </w:rPr>
            </w:pPr>
            <w:bookmarkStart w:id="77" w:name="_Ref402422842"/>
            <w:r w:rsidRPr="00D1006C">
              <w:rPr>
                <w:szCs w:val="24"/>
              </w:rPr>
              <w:t xml:space="preserve">В случае, если Томом 2 «Техническая часть» предусмотрена поставка товара, выполнение работ, оказание услуг двух или более видов товаров, работ, услуг участник </w:t>
            </w:r>
            <w:r w:rsidR="006315D8">
              <w:rPr>
                <w:szCs w:val="24"/>
              </w:rPr>
              <w:t>аукциона</w:t>
            </w:r>
            <w:r w:rsidRPr="00D1006C">
              <w:rPr>
                <w:szCs w:val="24"/>
              </w:rPr>
              <w:t xml:space="preserve"> в составе первой части заявки на участие в </w:t>
            </w:r>
            <w:r w:rsidR="006315D8">
              <w:rPr>
                <w:szCs w:val="24"/>
              </w:rPr>
              <w:t>аукционе</w:t>
            </w:r>
            <w:r w:rsidRPr="00D1006C">
              <w:rPr>
                <w:szCs w:val="24"/>
              </w:rPr>
              <w:t xml:space="preserve"> указывает начальные (максимальные) цены по </w:t>
            </w:r>
            <w:r w:rsidR="003B61D3">
              <w:rPr>
                <w:szCs w:val="24"/>
              </w:rPr>
              <w:t xml:space="preserve">каждой единице товара, единичные расценки по </w:t>
            </w:r>
            <w:r w:rsidRPr="00D1006C">
              <w:rPr>
                <w:szCs w:val="24"/>
              </w:rPr>
              <w:t>каждому виду работ</w:t>
            </w:r>
            <w:r w:rsidR="00D1006C" w:rsidRPr="00D1006C">
              <w:rPr>
                <w:szCs w:val="24"/>
              </w:rPr>
              <w:t xml:space="preserve">, </w:t>
            </w:r>
            <w:r w:rsidRPr="00D1006C">
              <w:rPr>
                <w:szCs w:val="24"/>
              </w:rPr>
              <w:t xml:space="preserve">услуг в процентах по отношению к начальной (максимальной) цене договора, которые при заключении договора будут снижены пропорционально снижению общей цены договора согласно </w:t>
            </w:r>
            <w:r w:rsidRPr="003B61D3">
              <w:rPr>
                <w:szCs w:val="24"/>
              </w:rPr>
              <w:t>пункту </w:t>
            </w:r>
            <w:r w:rsidR="00BC437B">
              <w:rPr>
                <w:szCs w:val="24"/>
              </w:rPr>
              <w:fldChar w:fldCharType="begin"/>
            </w:r>
            <w:r w:rsidR="003B61D3">
              <w:rPr>
                <w:szCs w:val="24"/>
              </w:rPr>
              <w:instrText xml:space="preserve"> REF _Ref402430391 \r \h </w:instrText>
            </w:r>
            <w:r w:rsidR="00BC437B">
              <w:rPr>
                <w:szCs w:val="24"/>
              </w:rPr>
            </w:r>
            <w:r w:rsidR="00BC437B">
              <w:rPr>
                <w:szCs w:val="24"/>
              </w:rPr>
              <w:fldChar w:fldCharType="separate"/>
            </w:r>
            <w:r w:rsidR="004C6CEB">
              <w:rPr>
                <w:szCs w:val="24"/>
              </w:rPr>
              <w:t>12.2</w:t>
            </w:r>
            <w:r w:rsidR="00BC437B">
              <w:rPr>
                <w:szCs w:val="24"/>
              </w:rPr>
              <w:fldChar w:fldCharType="end"/>
            </w:r>
            <w:r w:rsidRPr="003B61D3">
              <w:rPr>
                <w:szCs w:val="24"/>
              </w:rPr>
              <w:t>. П</w:t>
            </w:r>
            <w:r w:rsidRPr="00D1006C">
              <w:rPr>
                <w:szCs w:val="24"/>
              </w:rPr>
              <w:t xml:space="preserve">ри этом указанные в заявке начальные (максимальные) цены должны учитывать установленный </w:t>
            </w:r>
            <w:r w:rsidRPr="00D1006C">
              <w:rPr>
                <w:iCs/>
                <w:szCs w:val="24"/>
              </w:rPr>
              <w:t xml:space="preserve">Частью 2 Тома 1 </w:t>
            </w:r>
            <w:r w:rsidRPr="00D1006C">
              <w:rPr>
                <w:szCs w:val="24"/>
              </w:rPr>
              <w:t>порядок формирования цены договора.</w:t>
            </w:r>
            <w:bookmarkEnd w:id="77"/>
          </w:p>
          <w:p w:rsidR="00983A63" w:rsidRPr="00F322E9" w:rsidRDefault="00983A63" w:rsidP="00B0722D">
            <w:pPr>
              <w:pStyle w:val="Times12"/>
              <w:numPr>
                <w:ilvl w:val="0"/>
                <w:numId w:val="22"/>
              </w:numPr>
              <w:ind w:left="-2" w:firstLine="567"/>
              <w:rPr>
                <w:szCs w:val="24"/>
              </w:rPr>
            </w:pPr>
            <w:r w:rsidRPr="00983A63">
              <w:rPr>
                <w:szCs w:val="24"/>
              </w:rPr>
              <w:t xml:space="preserve">Все документы (формы, заполненные в соответствии с требованиями </w:t>
            </w:r>
            <w:r w:rsidR="006315D8">
              <w:rPr>
                <w:szCs w:val="24"/>
              </w:rPr>
              <w:t>аукционной</w:t>
            </w:r>
            <w:r w:rsidRPr="00983A63">
              <w:rPr>
                <w:szCs w:val="24"/>
              </w:rPr>
              <w:t xml:space="preserve"> документации, а также иные данные и сведения, предусмотренные </w:t>
            </w:r>
            <w:r w:rsidR="006315D8">
              <w:rPr>
                <w:szCs w:val="24"/>
              </w:rPr>
              <w:t>аукционной</w:t>
            </w:r>
            <w:r w:rsidRPr="00983A63">
              <w:rPr>
                <w:szCs w:val="24"/>
              </w:rPr>
              <w:t xml:space="preserve"> документацией, оформленные в соответствии с требованиями </w:t>
            </w:r>
            <w:r w:rsidR="006315D8">
              <w:rPr>
                <w:szCs w:val="24"/>
              </w:rPr>
              <w:t>аукционной</w:t>
            </w:r>
            <w:r>
              <w:rPr>
                <w:szCs w:val="24"/>
              </w:rPr>
              <w:t xml:space="preserve"> документации</w:t>
            </w:r>
            <w:r w:rsidRPr="00983A63">
              <w:rPr>
                <w:szCs w:val="24"/>
              </w:rPr>
              <w:t xml:space="preserve">), входящие в состав заявки на участие в </w:t>
            </w:r>
            <w:r w:rsidR="006315D8">
              <w:rPr>
                <w:szCs w:val="24"/>
              </w:rPr>
              <w:t>аукционе</w:t>
            </w:r>
            <w:r w:rsidRPr="00983A63">
              <w:rPr>
                <w:szCs w:val="24"/>
              </w:rPr>
              <w:t xml:space="preserve"> должны быть предоставлены участником </w:t>
            </w:r>
            <w:r w:rsidR="006315D8">
              <w:rPr>
                <w:szCs w:val="24"/>
              </w:rPr>
              <w:t>аукциона</w:t>
            </w:r>
            <w:r w:rsidRPr="00983A63">
              <w:rPr>
                <w:szCs w:val="24"/>
              </w:rPr>
              <w:t xml:space="preserve"> через ЭТП в отсканированном виде в доступном для прочтения формате (предпочтительнее формат *.</w:t>
            </w:r>
            <w:proofErr w:type="spellStart"/>
            <w:r w:rsidRPr="00983A63">
              <w:rPr>
                <w:szCs w:val="24"/>
              </w:rPr>
              <w:t>pdf</w:t>
            </w:r>
            <w:proofErr w:type="spellEnd"/>
            <w:r w:rsidRPr="00983A63">
              <w:rPr>
                <w:szCs w:val="24"/>
              </w:rPr>
              <w:t xml:space="preserve">, формат: один файл – один документ). Все файлы заявки на участие в </w:t>
            </w:r>
            <w:r w:rsidR="006315D8">
              <w:rPr>
                <w:szCs w:val="24"/>
              </w:rPr>
              <w:t>аукционе</w:t>
            </w:r>
            <w:r w:rsidRPr="00983A63">
              <w:rPr>
                <w:szCs w:val="24"/>
              </w:rPr>
              <w:t xml:space="preserve">, размещенные участником </w:t>
            </w:r>
            <w:r w:rsidR="006315D8">
              <w:rPr>
                <w:szCs w:val="24"/>
              </w:rPr>
              <w:t>аукциона</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sidR="006315D8">
              <w:rPr>
                <w:szCs w:val="24"/>
              </w:rPr>
              <w:t>аукционе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 xml:space="preserve">инструкциями, приведенными в </w:t>
            </w:r>
            <w:r w:rsidR="006315D8">
              <w:rPr>
                <w:szCs w:val="24"/>
              </w:rPr>
              <w:t>аукционной</w:t>
            </w:r>
            <w:r>
              <w:rPr>
                <w:szCs w:val="24"/>
              </w:rPr>
              <w:t xml:space="preserve">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2B4D0C" w:rsidRDefault="002B4D0C" w:rsidP="00B0722D">
            <w:pPr>
              <w:pStyle w:val="Times12"/>
              <w:numPr>
                <w:ilvl w:val="0"/>
                <w:numId w:val="22"/>
              </w:numPr>
              <w:ind w:left="-2" w:firstLine="567"/>
            </w:pPr>
            <w:r w:rsidRPr="00387ED1">
              <w:t xml:space="preserve">Заявка на участие в </w:t>
            </w:r>
            <w:r w:rsidR="006315D8">
              <w:t>аукционе</w:t>
            </w:r>
            <w:r w:rsidRPr="00387ED1">
              <w:t xml:space="preserve"> должна быть действительна </w:t>
            </w:r>
            <w:r>
              <w:t>в течение</w:t>
            </w:r>
            <w:r w:rsidRPr="00387ED1">
              <w:t xml:space="preserve"> </w:t>
            </w:r>
            <w:r w:rsidR="00D1006C">
              <w:t>6</w:t>
            </w:r>
            <w:r w:rsidRPr="00387ED1">
              <w:t xml:space="preserve">0 календарных дней со дня </w:t>
            </w:r>
            <w:r w:rsidR="00C00ADA" w:rsidRPr="00C00ADA">
              <w:t>окончания срока подачи заявок</w:t>
            </w:r>
            <w:r>
              <w:t>.</w:t>
            </w:r>
          </w:p>
          <w:p w:rsidR="002B4D0C" w:rsidRDefault="002B4D0C" w:rsidP="00B0722D">
            <w:pPr>
              <w:pStyle w:val="Times12"/>
              <w:numPr>
                <w:ilvl w:val="0"/>
                <w:numId w:val="22"/>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rsidR="006315D8">
              <w:t>аукциона</w:t>
            </w:r>
            <w:r w:rsidRPr="007A1F5D">
              <w:t>.</w:t>
            </w:r>
          </w:p>
          <w:p w:rsidR="002B4D0C" w:rsidRDefault="002B4D0C" w:rsidP="00B0722D">
            <w:pPr>
              <w:pStyle w:val="Times12"/>
              <w:numPr>
                <w:ilvl w:val="0"/>
                <w:numId w:val="22"/>
              </w:numPr>
              <w:ind w:left="-2" w:firstLine="567"/>
            </w:pPr>
            <w:r w:rsidRPr="00AB5B20">
              <w:t xml:space="preserve">Участник </w:t>
            </w:r>
            <w:r w:rsidR="006315D8">
              <w:t>аукциона</w:t>
            </w:r>
            <w:r w:rsidRPr="00AB5B20">
              <w:t>, подавший заявку на участие в</w:t>
            </w:r>
            <w:r w:rsidRPr="00C043FA">
              <w:t> </w:t>
            </w:r>
            <w:r w:rsidR="006315D8">
              <w:t>аукционе</w:t>
            </w:r>
            <w:r w:rsidRPr="00AB5B20">
              <w:t xml:space="preserve">, вправе изменить или отозвать свою заявку на участие в </w:t>
            </w:r>
            <w:r w:rsidR="006315D8">
              <w:t>аукционе</w:t>
            </w:r>
            <w:r>
              <w:t xml:space="preserve"> </w:t>
            </w:r>
            <w:r w:rsidRPr="00AB5B20">
              <w:t>в любое время после ее</w:t>
            </w:r>
            <w:r w:rsidRPr="00C043FA">
              <w:t> </w:t>
            </w:r>
            <w:r w:rsidRPr="00AB5B20">
              <w:t xml:space="preserve">подачи, но до истечения срока окончания подачи заявок на </w:t>
            </w:r>
            <w:r w:rsidRPr="00AB5B20">
              <w:lastRenderedPageBreak/>
              <w:t xml:space="preserve">участие в </w:t>
            </w:r>
            <w:r w:rsidR="006315D8">
              <w:t>аукционе</w:t>
            </w:r>
            <w:r>
              <w:t xml:space="preserve">, указанного в извещении о проведении </w:t>
            </w:r>
            <w:r w:rsidR="006315D8">
              <w:t>аукциона</w:t>
            </w:r>
            <w:r>
              <w:t>.</w:t>
            </w:r>
            <w:r w:rsidR="00F84593">
              <w:t xml:space="preserve"> </w:t>
            </w:r>
          </w:p>
          <w:p w:rsidR="002B4D0C" w:rsidRDefault="005D7336" w:rsidP="00B0722D">
            <w:pPr>
              <w:pStyle w:val="Times12"/>
              <w:numPr>
                <w:ilvl w:val="0"/>
                <w:numId w:val="22"/>
              </w:numPr>
              <w:ind w:left="-2" w:firstLine="567"/>
            </w:pPr>
            <w:r>
              <w:t>У</w:t>
            </w:r>
            <w:r w:rsidR="002B4D0C" w:rsidRPr="00AB5B20">
              <w:t xml:space="preserve">словия </w:t>
            </w:r>
            <w:r w:rsidR="006315D8">
              <w:t>аукциона</w:t>
            </w:r>
            <w:r w:rsidR="002B4D0C" w:rsidRPr="00AB5B20">
              <w:t>,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2B4D0C" w:rsidRDefault="002B4D0C" w:rsidP="00B0722D">
            <w:pPr>
              <w:pStyle w:val="Times12"/>
              <w:numPr>
                <w:ilvl w:val="0"/>
                <w:numId w:val="22"/>
              </w:numPr>
              <w:ind w:left="-2" w:firstLine="567"/>
            </w:pPr>
            <w:r w:rsidRPr="00AB5B20">
              <w:t xml:space="preserve">В срок, установленный в извещении о проведении </w:t>
            </w:r>
            <w:r w:rsidR="006315D8">
              <w:t>аукциона</w:t>
            </w:r>
            <w:r>
              <w:t>,</w:t>
            </w:r>
            <w:r w:rsidRPr="00AB5B20">
              <w:t xml:space="preserve"> автоматически с помощью программно-аппаратных средств ЭТП</w:t>
            </w:r>
            <w:r w:rsidR="00E7583C">
              <w:t>,</w:t>
            </w:r>
            <w:r w:rsidRPr="00AB5B20">
              <w:t xml:space="preserve"> производится открытие доступа организатору </w:t>
            </w:r>
            <w:r w:rsidR="006315D8">
              <w:t>аукциона</w:t>
            </w:r>
            <w:r w:rsidRPr="00AB5B20">
              <w:t xml:space="preserve"> </w:t>
            </w:r>
            <w:r w:rsidR="00D1006C" w:rsidRPr="00D1006C">
              <w:t xml:space="preserve">к поданным первым частям заявок на участие в </w:t>
            </w:r>
            <w:r w:rsidR="006315D8">
              <w:t>аукционе</w:t>
            </w:r>
            <w:r w:rsidR="00D1006C" w:rsidRPr="00D1006C">
              <w:t xml:space="preserve"> и содержащимся в них документам и сведениям; при этом ЭТП не раскрывает организатору </w:t>
            </w:r>
            <w:r w:rsidR="006315D8">
              <w:t>аукциона</w:t>
            </w:r>
            <w:r w:rsidR="00D1006C" w:rsidRPr="00D1006C">
              <w:t xml:space="preserve"> наименований участников </w:t>
            </w:r>
            <w:r w:rsidR="006315D8">
              <w:t>аукциона</w:t>
            </w:r>
            <w:r w:rsidR="00D1006C" w:rsidRPr="00D1006C">
              <w:t>, в том числе указанных в сертификатах ключа ЭП, которыми подписаны заявки и (или) электронные документы, входящие в заявку</w:t>
            </w:r>
            <w:r w:rsidRPr="00AB5B20">
              <w:t>.</w:t>
            </w:r>
          </w:p>
          <w:p w:rsidR="001B31D6" w:rsidRPr="001B31D6" w:rsidRDefault="001B31D6" w:rsidP="00B0722D">
            <w:pPr>
              <w:pStyle w:val="Times12"/>
              <w:numPr>
                <w:ilvl w:val="0"/>
                <w:numId w:val="22"/>
              </w:numPr>
              <w:ind w:left="-2" w:firstLine="567"/>
            </w:pPr>
            <w:bookmarkStart w:id="78" w:name="_Ref352346793"/>
            <w:r w:rsidRPr="001B31D6">
              <w:t xml:space="preserve">В случае, если </w:t>
            </w:r>
            <w:r w:rsidR="006315D8">
              <w:t>аукцион</w:t>
            </w:r>
            <w:r w:rsidRPr="001B31D6">
              <w:t xml:space="preserve"> признан несостоявшимся в отношении лота в связи с тем, что по окончании срока подачи заявок на участие в </w:t>
            </w:r>
            <w:r w:rsidR="006315D8">
              <w:t>аукционе</w:t>
            </w:r>
            <w:r w:rsidRPr="001B31D6">
              <w:t xml:space="preserve"> по данному лоту была подана только одна заявка на участие в </w:t>
            </w:r>
            <w:r w:rsidR="006315D8">
              <w:t>аукционе</w:t>
            </w:r>
            <w:r w:rsidRPr="001B31D6">
              <w:t xml:space="preserve"> ЭТП незамедлительно после окончания срока подачи заявок открывает организатору </w:t>
            </w:r>
            <w:r w:rsidR="006315D8">
              <w:t>аукциона</w:t>
            </w:r>
            <w:r w:rsidRPr="001B31D6">
              <w:t xml:space="preserve"> доступ к сведениям и документам, содержащимся в первой и второй частях такой заявки. </w:t>
            </w:r>
            <w:r w:rsidR="006315D8">
              <w:t>Аукционная</w:t>
            </w:r>
            <w:r w:rsidRPr="001B31D6">
              <w:t xml:space="preserve"> комиссия рассматривает первую и вторую части заявки в порядке, установленном </w:t>
            </w:r>
            <w:r w:rsidR="005D7336">
              <w:t>подразделами </w:t>
            </w:r>
            <w:fldSimple w:instr=" REF _Ref402430916 \r \h  \* MERGEFORMAT ">
              <w:r w:rsidR="004C6CEB">
                <w:t>7</w:t>
              </w:r>
            </w:fldSimple>
            <w:r w:rsidR="005D7336">
              <w:t xml:space="preserve">, </w:t>
            </w:r>
            <w:fldSimple w:instr=" REF _Ref402430931 \r \h  \* MERGEFORMAT ">
              <w:r w:rsidR="004C6CEB">
                <w:t>8</w:t>
              </w:r>
            </w:fldSimple>
            <w:r w:rsidR="005D7336">
              <w:t xml:space="preserve"> и </w:t>
            </w:r>
            <w:fldSimple w:instr=" REF _Ref402430874 \r \h  \* MERGEFORMAT ">
              <w:r w:rsidR="004C6CEB">
                <w:t>10</w:t>
              </w:r>
            </w:fldSimple>
            <w:r w:rsidRPr="001B31D6">
              <w:t>.</w:t>
            </w:r>
            <w:bookmarkEnd w:id="78"/>
          </w:p>
          <w:p w:rsidR="002B4D0C" w:rsidRPr="00FC009D" w:rsidRDefault="00F61ACB" w:rsidP="00B0722D">
            <w:pPr>
              <w:pStyle w:val="Times12"/>
              <w:numPr>
                <w:ilvl w:val="0"/>
                <w:numId w:val="22"/>
              </w:numPr>
              <w:ind w:left="-2" w:firstLine="567"/>
              <w:rPr>
                <w:szCs w:val="24"/>
              </w:rPr>
            </w:pPr>
            <w:r w:rsidRPr="00F61ACB">
              <w:t xml:space="preserve">Протокол открытия доступа к заявкам на участие в </w:t>
            </w:r>
            <w:r w:rsidR="006315D8">
              <w:t>аукционе</w:t>
            </w:r>
            <w:r w:rsidRPr="00F61ACB">
              <w:t xml:space="preserve"> не позднее следующего рабочего дня после дня открытия доступа к заявкам на участие в </w:t>
            </w:r>
            <w:r w:rsidR="006315D8">
              <w:t>аукционе</w:t>
            </w:r>
            <w:r w:rsidRPr="00F61ACB">
              <w:t xml:space="preserve"> формируется организатором </w:t>
            </w:r>
            <w:r w:rsidR="006315D8">
              <w:t>аукциона</w:t>
            </w:r>
            <w:r w:rsidRPr="00F61ACB">
              <w:t xml:space="preserve"> и размещается на официальном сайте и на ЭТП.</w:t>
            </w:r>
          </w:p>
        </w:tc>
      </w:tr>
      <w:tr w:rsidR="00331042" w:rsidRPr="00FC009D" w:rsidTr="002B4D0C">
        <w:trPr>
          <w:trHeight w:val="388"/>
        </w:trPr>
        <w:tc>
          <w:tcPr>
            <w:tcW w:w="781" w:type="dxa"/>
          </w:tcPr>
          <w:p w:rsidR="00331042" w:rsidRDefault="00331042" w:rsidP="00B0722D">
            <w:pPr>
              <w:numPr>
                <w:ilvl w:val="0"/>
                <w:numId w:val="15"/>
              </w:numPr>
              <w:tabs>
                <w:tab w:val="num" w:pos="786"/>
              </w:tabs>
              <w:ind w:left="0" w:hanging="15"/>
              <w:jc w:val="center"/>
            </w:pPr>
          </w:p>
        </w:tc>
        <w:tc>
          <w:tcPr>
            <w:tcW w:w="2268" w:type="dxa"/>
          </w:tcPr>
          <w:p w:rsidR="00331042" w:rsidRPr="007A1F5D" w:rsidRDefault="00331042" w:rsidP="007F4E78">
            <w:pPr>
              <w:pStyle w:val="Times12"/>
              <w:ind w:firstLine="0"/>
              <w:rPr>
                <w:szCs w:val="24"/>
              </w:rPr>
            </w:pPr>
            <w:r>
              <w:rPr>
                <w:szCs w:val="24"/>
              </w:rPr>
              <w:t xml:space="preserve">Отстранение участника </w:t>
            </w:r>
            <w:r w:rsidR="006315D8">
              <w:rPr>
                <w:szCs w:val="24"/>
              </w:rPr>
              <w:t>аукциона</w:t>
            </w:r>
          </w:p>
        </w:tc>
        <w:tc>
          <w:tcPr>
            <w:tcW w:w="12261" w:type="dxa"/>
          </w:tcPr>
          <w:p w:rsidR="00331042" w:rsidRPr="00124D57" w:rsidRDefault="006315D8" w:rsidP="005F639F">
            <w:pPr>
              <w:pStyle w:val="Times12"/>
              <w:numPr>
                <w:ilvl w:val="0"/>
                <w:numId w:val="58"/>
              </w:numPr>
              <w:ind w:left="0" w:firstLine="566"/>
              <w:rPr>
                <w:bCs w:val="0"/>
                <w:szCs w:val="24"/>
              </w:rPr>
            </w:pPr>
            <w:r>
              <w:rPr>
                <w:bCs w:val="0"/>
                <w:szCs w:val="24"/>
              </w:rPr>
              <w:t>Аукционная</w:t>
            </w:r>
            <w:r w:rsidR="00331042" w:rsidRPr="00BB5C61">
              <w:rPr>
                <w:bCs w:val="0"/>
                <w:szCs w:val="24"/>
              </w:rPr>
              <w:t xml:space="preserve"> комиссия отстраняет участника </w:t>
            </w:r>
            <w:r>
              <w:rPr>
                <w:bCs w:val="0"/>
                <w:szCs w:val="24"/>
              </w:rPr>
              <w:t>аукциона</w:t>
            </w:r>
            <w:r w:rsidR="00331042" w:rsidRPr="00BB5C61">
              <w:rPr>
                <w:bCs w:val="0"/>
                <w:szCs w:val="24"/>
              </w:rPr>
              <w:t xml:space="preserve">, в том числе допущенного к участию в </w:t>
            </w:r>
            <w:r>
              <w:rPr>
                <w:bCs w:val="0"/>
                <w:szCs w:val="24"/>
              </w:rPr>
              <w:t>аукционе</w:t>
            </w:r>
            <w:r w:rsidR="00331042" w:rsidRPr="00BB5C61">
              <w:rPr>
                <w:bCs w:val="0"/>
                <w:szCs w:val="24"/>
              </w:rPr>
              <w:t xml:space="preserve"> и/или признанного соответствующим требованиям </w:t>
            </w:r>
            <w:r>
              <w:rPr>
                <w:bCs w:val="0"/>
                <w:szCs w:val="24"/>
              </w:rPr>
              <w:t>аукционной</w:t>
            </w:r>
            <w:r w:rsidR="00331042" w:rsidRPr="00BB5C61">
              <w:rPr>
                <w:bCs w:val="0"/>
                <w:szCs w:val="24"/>
              </w:rPr>
              <w:t xml:space="preserve"> документации, в случаях, указанных ниже, в любой момент вплоть до подписания договора:</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обнаружении недостоверных сведений в заявке на участие в </w:t>
            </w:r>
            <w:r w:rsidR="006315D8">
              <w:rPr>
                <w:szCs w:val="24"/>
              </w:rPr>
              <w:t>аукционе</w:t>
            </w:r>
            <w:r w:rsidRPr="00DA3FA6">
              <w:rPr>
                <w:szCs w:val="24"/>
              </w:rPr>
              <w:t xml:space="preserve"> и (или) ее уточнениях. При этом проверка достоверности сведений и документов, поданных в составе заявки на участие в </w:t>
            </w:r>
            <w:r w:rsidR="006315D8">
              <w:rPr>
                <w:szCs w:val="24"/>
              </w:rPr>
              <w:t>аукционе</w:t>
            </w:r>
            <w:r w:rsidRPr="00DA3FA6">
              <w:rPr>
                <w:szCs w:val="24"/>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выявлении факта давления таким участником </w:t>
            </w:r>
            <w:r w:rsidR="006315D8">
              <w:rPr>
                <w:szCs w:val="24"/>
              </w:rPr>
              <w:t>аукциона</w:t>
            </w:r>
            <w:r w:rsidRPr="00DA3FA6">
              <w:rPr>
                <w:szCs w:val="24"/>
              </w:rPr>
              <w:t xml:space="preserve"> на члена комиссии, эксперта, руководителя организатора </w:t>
            </w:r>
            <w:r w:rsidR="006315D8">
              <w:rPr>
                <w:szCs w:val="24"/>
              </w:rPr>
              <w:t>аукциона</w:t>
            </w:r>
            <w:r w:rsidRPr="00DA3FA6">
              <w:rPr>
                <w:szCs w:val="24"/>
              </w:rPr>
              <w:t xml:space="preserve"> или заказчика, подкрепленного документами.</w:t>
            </w:r>
          </w:p>
          <w:p w:rsidR="00331042" w:rsidRPr="000035D6" w:rsidRDefault="00331042" w:rsidP="005F639F">
            <w:pPr>
              <w:pStyle w:val="Times12"/>
              <w:ind w:firstLine="565"/>
            </w:pPr>
            <w:r w:rsidRPr="00DA3FA6">
              <w:rPr>
                <w:szCs w:val="24"/>
              </w:rPr>
              <w:t xml:space="preserve">Решение об отстранении участника </w:t>
            </w:r>
            <w:r w:rsidR="006315D8">
              <w:rPr>
                <w:szCs w:val="24"/>
              </w:rPr>
              <w:t>аукциона</w:t>
            </w:r>
            <w:r w:rsidRPr="00DA3FA6">
              <w:rPr>
                <w:szCs w:val="24"/>
              </w:rPr>
              <w:t xml:space="preserve"> оформляется протоколом заседания </w:t>
            </w:r>
            <w:r w:rsidR="006315D8">
              <w:rPr>
                <w:szCs w:val="24"/>
              </w:rPr>
              <w:t>аукционной</w:t>
            </w:r>
            <w:r w:rsidRPr="00DA3FA6">
              <w:rPr>
                <w:szCs w:val="24"/>
              </w:rPr>
              <w:t xml:space="preserve"> комиссии, который размещается организатором </w:t>
            </w:r>
            <w:r w:rsidR="006315D8">
              <w:rPr>
                <w:szCs w:val="24"/>
              </w:rPr>
              <w:t>аукциона</w:t>
            </w:r>
            <w:r w:rsidRPr="00DA3FA6">
              <w:rPr>
                <w:szCs w:val="24"/>
              </w:rPr>
              <w:t xml:space="preserve"> на официальном сайте не позднее 1 (одного) рабочего дня, следующего после дн</w:t>
            </w:r>
            <w:r>
              <w:rPr>
                <w:szCs w:val="24"/>
              </w:rPr>
              <w:t>я подписания данного протокола.</w:t>
            </w:r>
          </w:p>
        </w:tc>
      </w:tr>
      <w:tr w:rsidR="00B85743" w:rsidRPr="00FC009D" w:rsidTr="002B4D0C">
        <w:trPr>
          <w:trHeight w:val="388"/>
        </w:trPr>
        <w:tc>
          <w:tcPr>
            <w:tcW w:w="781" w:type="dxa"/>
          </w:tcPr>
          <w:p w:rsidR="00B85743" w:rsidRDefault="00B85743" w:rsidP="00B0722D">
            <w:pPr>
              <w:numPr>
                <w:ilvl w:val="0"/>
                <w:numId w:val="15"/>
              </w:numPr>
              <w:tabs>
                <w:tab w:val="num" w:pos="786"/>
              </w:tabs>
              <w:ind w:left="0" w:hanging="15"/>
              <w:jc w:val="center"/>
            </w:pPr>
            <w:bookmarkStart w:id="79" w:name="_Ref402430916"/>
          </w:p>
        </w:tc>
        <w:bookmarkEnd w:id="79"/>
        <w:tc>
          <w:tcPr>
            <w:tcW w:w="2268" w:type="dxa"/>
          </w:tcPr>
          <w:p w:rsidR="00B85743" w:rsidRPr="007A1F5D" w:rsidRDefault="00BB5C61" w:rsidP="00BB5C61">
            <w:pPr>
              <w:pStyle w:val="Times12"/>
              <w:ind w:firstLine="0"/>
              <w:rPr>
                <w:szCs w:val="24"/>
              </w:rPr>
            </w:pPr>
            <w:r w:rsidRPr="00BB5C61">
              <w:rPr>
                <w:szCs w:val="24"/>
              </w:rPr>
              <w:t xml:space="preserve">Рассмотрение заявок на участие в </w:t>
            </w:r>
            <w:r w:rsidR="006315D8">
              <w:rPr>
                <w:szCs w:val="24"/>
              </w:rPr>
              <w:t>аукционе</w:t>
            </w:r>
            <w:r>
              <w:rPr>
                <w:szCs w:val="24"/>
              </w:rPr>
              <w:t xml:space="preserve">, подведение итогов </w:t>
            </w:r>
            <w:r w:rsidR="006315D8">
              <w:rPr>
                <w:szCs w:val="24"/>
              </w:rPr>
              <w:lastRenderedPageBreak/>
              <w:t>аукциона</w:t>
            </w:r>
          </w:p>
        </w:tc>
        <w:tc>
          <w:tcPr>
            <w:tcW w:w="12261" w:type="dxa"/>
          </w:tcPr>
          <w:p w:rsidR="00BB5C61" w:rsidRPr="00BB5C61" w:rsidRDefault="00BB5C61" w:rsidP="00B0722D">
            <w:pPr>
              <w:pStyle w:val="Times12"/>
              <w:numPr>
                <w:ilvl w:val="0"/>
                <w:numId w:val="48"/>
              </w:numPr>
              <w:ind w:left="0" w:firstLine="556"/>
            </w:pPr>
            <w:r>
              <w:lastRenderedPageBreak/>
              <w:t>По каждому лоту</w:t>
            </w:r>
            <w:r w:rsidRPr="00BB5C61">
              <w:t xml:space="preserve"> рассмотрение заявок, проведение </w:t>
            </w:r>
            <w:r w:rsidR="006315D8">
              <w:t>аукциона</w:t>
            </w:r>
            <w:r w:rsidRPr="00BB5C61">
              <w:t xml:space="preserve">, подведение итогов </w:t>
            </w:r>
            <w:r w:rsidR="006315D8">
              <w:t>аукциона</w:t>
            </w:r>
            <w:r w:rsidRPr="00BB5C61">
              <w:t xml:space="preserve"> осуществляется в следующем порядке:</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первых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проведение </w:t>
            </w:r>
            <w:r w:rsidR="00331042">
              <w:rPr>
                <w:bCs/>
                <w:szCs w:val="22"/>
              </w:rPr>
              <w:t>аукциона</w:t>
            </w:r>
            <w:r w:rsidRPr="00BB5C61">
              <w:rPr>
                <w:bCs/>
                <w:szCs w:val="22"/>
              </w:rPr>
              <w:t>;</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lastRenderedPageBreak/>
              <w:t>рассмотрение вторых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подведение итогов </w:t>
            </w:r>
            <w:r w:rsidR="006315D8">
              <w:rPr>
                <w:bCs/>
                <w:szCs w:val="22"/>
              </w:rPr>
              <w:t>аукциона</w:t>
            </w:r>
            <w:r w:rsidRPr="00BB5C61">
              <w:rPr>
                <w:bCs/>
                <w:szCs w:val="22"/>
              </w:rPr>
              <w:t>.</w:t>
            </w:r>
          </w:p>
          <w:p w:rsidR="00BB5C61" w:rsidRPr="00BB5C61" w:rsidRDefault="006315D8" w:rsidP="005F639F">
            <w:pPr>
              <w:pStyle w:val="Times12"/>
              <w:numPr>
                <w:ilvl w:val="0"/>
                <w:numId w:val="48"/>
              </w:numPr>
              <w:ind w:left="0" w:firstLine="556"/>
              <w:rPr>
                <w:szCs w:val="24"/>
              </w:rPr>
            </w:pPr>
            <w:r>
              <w:rPr>
                <w:bCs w:val="0"/>
                <w:szCs w:val="24"/>
              </w:rPr>
              <w:t>Аукционная</w:t>
            </w:r>
            <w:r w:rsidR="00BB5C61" w:rsidRPr="00175637">
              <w:rPr>
                <w:bCs w:val="0"/>
                <w:szCs w:val="24"/>
              </w:rPr>
              <w:t xml:space="preserve"> комиссия рассматривает заявки на участие в </w:t>
            </w:r>
            <w:r>
              <w:rPr>
                <w:bCs w:val="0"/>
                <w:szCs w:val="24"/>
              </w:rPr>
              <w:t>аукционе</w:t>
            </w:r>
            <w:r w:rsidR="00BB5C61" w:rsidRPr="00175637">
              <w:rPr>
                <w:bCs w:val="0"/>
                <w:szCs w:val="24"/>
              </w:rPr>
              <w:t xml:space="preserve"> в отношении каждого лота отдельно</w:t>
            </w:r>
            <w:r w:rsidR="00BB5C61">
              <w:rPr>
                <w:bCs w:val="0"/>
                <w:szCs w:val="24"/>
              </w:rPr>
              <w:t>.</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80" w:name="_Ref402430931"/>
          </w:p>
        </w:tc>
        <w:bookmarkEnd w:id="80"/>
        <w:tc>
          <w:tcPr>
            <w:tcW w:w="2268" w:type="dxa"/>
          </w:tcPr>
          <w:p w:rsidR="002B4D0C" w:rsidRPr="00FC009D" w:rsidRDefault="00681B00" w:rsidP="00A536D7">
            <w:pPr>
              <w:pStyle w:val="Times12"/>
              <w:ind w:firstLine="0"/>
              <w:rPr>
                <w:szCs w:val="24"/>
              </w:rPr>
            </w:pPr>
            <w:r>
              <w:t>Р</w:t>
            </w:r>
            <w:r w:rsidRPr="00FC009D">
              <w:t>ассмотрение</w:t>
            </w:r>
            <w:r w:rsidR="002B4D0C" w:rsidRPr="00FC009D">
              <w:t xml:space="preserve"> </w:t>
            </w:r>
            <w:r w:rsidR="00A536D7" w:rsidRPr="00A536D7">
              <w:t xml:space="preserve">первых частей заявок на участие в </w:t>
            </w:r>
            <w:r w:rsidR="006315D8">
              <w:t>аукционе</w:t>
            </w:r>
          </w:p>
        </w:tc>
        <w:tc>
          <w:tcPr>
            <w:tcW w:w="12261" w:type="dxa"/>
          </w:tcPr>
          <w:p w:rsidR="002B4D0C" w:rsidRPr="00852C80" w:rsidRDefault="00A536D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1" w:name="_Ref389228156"/>
            <w:r w:rsidRPr="00A536D7">
              <w:rPr>
                <w:rFonts w:ascii="Times New Roman" w:hAnsi="Times New Roman"/>
                <w:sz w:val="24"/>
                <w:szCs w:val="24"/>
              </w:rPr>
              <w:t>При поступлении в составе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документов в нечитаемом виде или подразумевающих двойное трактование заявки участника </w:t>
            </w:r>
            <w:r w:rsidR="006315D8">
              <w:rPr>
                <w:rFonts w:ascii="Times New Roman" w:hAnsi="Times New Roman"/>
                <w:sz w:val="24"/>
                <w:szCs w:val="24"/>
              </w:rPr>
              <w:t>аукционная</w:t>
            </w:r>
            <w:r w:rsidRPr="00A536D7">
              <w:rPr>
                <w:rFonts w:ascii="Times New Roman" w:hAnsi="Times New Roman"/>
                <w:sz w:val="24"/>
                <w:szCs w:val="24"/>
              </w:rPr>
              <w:t xml:space="preserve"> комиссия принимает решение об уточнении первой части заявки на участие в </w:t>
            </w:r>
            <w:r w:rsidR="006315D8">
              <w:rPr>
                <w:rFonts w:ascii="Times New Roman" w:hAnsi="Times New Roman"/>
                <w:sz w:val="24"/>
                <w:szCs w:val="24"/>
              </w:rPr>
              <w:t>аукционе</w:t>
            </w:r>
            <w:r w:rsidRPr="00A536D7">
              <w:rPr>
                <w:rFonts w:ascii="Times New Roman" w:hAnsi="Times New Roman"/>
                <w:sz w:val="24"/>
                <w:szCs w:val="24"/>
              </w:rPr>
              <w:t xml:space="preserve">, на основании которого организатор </w:t>
            </w:r>
            <w:r w:rsidR="006315D8">
              <w:rPr>
                <w:rFonts w:ascii="Times New Roman" w:hAnsi="Times New Roman"/>
                <w:sz w:val="24"/>
                <w:szCs w:val="24"/>
              </w:rPr>
              <w:t>аукциона</w:t>
            </w:r>
            <w:r w:rsidRPr="00A536D7">
              <w:rPr>
                <w:rFonts w:ascii="Times New Roman" w:hAnsi="Times New Roman"/>
                <w:sz w:val="24"/>
                <w:szCs w:val="24"/>
              </w:rPr>
              <w:t xml:space="preserve"> направляет уточняющие запросы</w:t>
            </w:r>
            <w:bookmarkEnd w:id="81"/>
            <w:r>
              <w:rPr>
                <w:rFonts w:ascii="Times New Roman" w:hAnsi="Times New Roman"/>
                <w:sz w:val="24"/>
                <w:szCs w:val="24"/>
              </w:rPr>
              <w:t>.</w:t>
            </w:r>
          </w:p>
          <w:p w:rsidR="002B4D0C" w:rsidRPr="00790267"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Не допускаются запросы, направленные на изменение предмета проводимого </w:t>
            </w:r>
            <w:r w:rsidR="006315D8">
              <w:rPr>
                <w:rFonts w:ascii="Times New Roman" w:hAnsi="Times New Roman"/>
                <w:sz w:val="24"/>
                <w:szCs w:val="24"/>
              </w:rPr>
              <w:t>аукциона</w:t>
            </w:r>
            <w:r w:rsidRPr="00790267">
              <w:rPr>
                <w:rFonts w:ascii="Times New Roman" w:hAnsi="Times New Roman"/>
                <w:sz w:val="24"/>
                <w:szCs w:val="24"/>
              </w:rPr>
              <w:t xml:space="preserve">, объема и номенклатуры предлагаемой участником </w:t>
            </w:r>
            <w:r w:rsidR="006315D8">
              <w:rPr>
                <w:rFonts w:ascii="Times New Roman" w:hAnsi="Times New Roman"/>
                <w:sz w:val="24"/>
                <w:szCs w:val="24"/>
              </w:rPr>
              <w:t>аукциона</w:t>
            </w:r>
            <w:r w:rsidRPr="00790267">
              <w:rPr>
                <w:rFonts w:ascii="Times New Roman" w:hAnsi="Times New Roman"/>
                <w:sz w:val="24"/>
                <w:szCs w:val="24"/>
              </w:rPr>
              <w:t xml:space="preserve"> продукции, существа заявки на участие в </w:t>
            </w:r>
            <w:r w:rsidR="006315D8">
              <w:rPr>
                <w:rFonts w:ascii="Times New Roman" w:hAnsi="Times New Roman"/>
                <w:sz w:val="24"/>
                <w:szCs w:val="24"/>
              </w:rPr>
              <w:t>аукционе</w:t>
            </w:r>
            <w:r w:rsidRPr="00790267">
              <w:rPr>
                <w:rFonts w:ascii="Times New Roman" w:hAnsi="Times New Roman"/>
                <w:sz w:val="24"/>
                <w:szCs w:val="24"/>
              </w:rPr>
              <w:t>, включая изменение условий заявки.</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r w:rsidRPr="003061BB">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061BB">
              <w:rPr>
                <w:rFonts w:ascii="Times New Roman" w:hAnsi="Times New Roman"/>
                <w:sz w:val="24"/>
                <w:szCs w:val="24"/>
              </w:rPr>
              <w:t xml:space="preserve">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00081852">
              <w:rPr>
                <w:rFonts w:ascii="Times New Roman" w:hAnsi="Times New Roman"/>
                <w:sz w:val="24"/>
                <w:szCs w:val="24"/>
              </w:rPr>
              <w:t>.</w:t>
            </w:r>
          </w:p>
          <w:p w:rsidR="002B4D0C" w:rsidRPr="003061BB"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bookmarkStart w:id="82" w:name="_Ref401221584"/>
            <w:r w:rsidRPr="003061BB">
              <w:rPr>
                <w:rFonts w:ascii="Times New Roman" w:hAnsi="Times New Roman"/>
                <w:sz w:val="24"/>
                <w:szCs w:val="24"/>
              </w:rPr>
              <w:t xml:space="preserve">Решение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об уточнении </w:t>
            </w:r>
            <w:r w:rsidR="00081852">
              <w:rPr>
                <w:rFonts w:ascii="Times New Roman" w:hAnsi="Times New Roman"/>
                <w:sz w:val="24"/>
                <w:szCs w:val="24"/>
              </w:rPr>
              <w:t xml:space="preserve">первых частей </w:t>
            </w:r>
            <w:r w:rsidRPr="003061BB">
              <w:rPr>
                <w:rFonts w:ascii="Times New Roman" w:hAnsi="Times New Roman"/>
                <w:sz w:val="24"/>
                <w:szCs w:val="24"/>
              </w:rPr>
              <w:t xml:space="preserve">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который размещается на официальном сайте и на ЭТП, в течение 1 (одного) дня после подписания указанного протокола.</w:t>
            </w:r>
            <w:bookmarkEnd w:id="82"/>
          </w:p>
          <w:p w:rsidR="002B4D0C" w:rsidRPr="00202D30" w:rsidRDefault="002B4D0C"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bCs/>
                <w:sz w:val="24"/>
                <w:szCs w:val="24"/>
              </w:rPr>
            </w:pPr>
            <w:r w:rsidRPr="003061BB">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запросов, такие запросы направляются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после размещения на официальном сайте протокола, указанного в пункте</w:t>
            </w:r>
            <w:r w:rsidR="00490CC7">
              <w:rPr>
                <w:rFonts w:ascii="Times New Roman" w:hAnsi="Times New Roman"/>
                <w:sz w:val="24"/>
                <w:szCs w:val="24"/>
              </w:rPr>
              <w:t> </w:t>
            </w:r>
            <w:r w:rsidR="00BC437B">
              <w:rPr>
                <w:rFonts w:ascii="Times New Roman" w:hAnsi="Times New Roman"/>
                <w:sz w:val="24"/>
                <w:szCs w:val="24"/>
              </w:rPr>
              <w:fldChar w:fldCharType="begin"/>
            </w:r>
            <w:r w:rsidR="00490CC7">
              <w:rPr>
                <w:rFonts w:ascii="Times New Roman" w:hAnsi="Times New Roman"/>
                <w:sz w:val="24"/>
                <w:szCs w:val="24"/>
              </w:rPr>
              <w:instrText xml:space="preserve"> REF _Ref401221584 \r \h </w:instrText>
            </w:r>
            <w:r w:rsidR="00BC437B">
              <w:rPr>
                <w:rFonts w:ascii="Times New Roman" w:hAnsi="Times New Roman"/>
                <w:sz w:val="24"/>
                <w:szCs w:val="24"/>
              </w:rPr>
            </w:r>
            <w:r w:rsidR="00BC437B">
              <w:rPr>
                <w:rFonts w:ascii="Times New Roman" w:hAnsi="Times New Roman"/>
                <w:sz w:val="24"/>
                <w:szCs w:val="24"/>
              </w:rPr>
              <w:fldChar w:fldCharType="separate"/>
            </w:r>
            <w:r w:rsidR="004C6CEB">
              <w:rPr>
                <w:rFonts w:ascii="Times New Roman" w:hAnsi="Times New Roman"/>
                <w:sz w:val="24"/>
                <w:szCs w:val="24"/>
              </w:rPr>
              <w:t>8.4</w:t>
            </w:r>
            <w:r w:rsidR="00BC437B">
              <w:rPr>
                <w:rFonts w:ascii="Times New Roman" w:hAnsi="Times New Roman"/>
                <w:sz w:val="24"/>
                <w:szCs w:val="24"/>
              </w:rPr>
              <w:fldChar w:fldCharType="end"/>
            </w:r>
            <w:r w:rsidRPr="003061BB">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3061BB">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w:t>
            </w:r>
            <w:r w:rsidR="00081852">
              <w:rPr>
                <w:rFonts w:ascii="Times New Roman" w:hAnsi="Times New Roman"/>
                <w:sz w:val="24"/>
                <w:szCs w:val="24"/>
              </w:rPr>
              <w:t xml:space="preserve"> </w:t>
            </w:r>
            <w:r w:rsidR="00081852" w:rsidRPr="00081852">
              <w:rPr>
                <w:rFonts w:ascii="Times New Roman" w:hAnsi="Times New Roman"/>
                <w:sz w:val="24"/>
                <w:szCs w:val="24"/>
              </w:rPr>
              <w:t xml:space="preserve">(при соблюдении ЭТП принципов конфиденциальности данных об участниках данного </w:t>
            </w:r>
            <w:r w:rsidR="006315D8">
              <w:rPr>
                <w:rFonts w:ascii="Times New Roman" w:hAnsi="Times New Roman"/>
                <w:sz w:val="24"/>
                <w:szCs w:val="24"/>
              </w:rPr>
              <w:t>аукциона</w:t>
            </w:r>
            <w:r w:rsidR="00081852" w:rsidRPr="00081852">
              <w:rPr>
                <w:rFonts w:ascii="Times New Roman" w:hAnsi="Times New Roman"/>
                <w:sz w:val="24"/>
                <w:szCs w:val="24"/>
              </w:rPr>
              <w:t>)</w:t>
            </w:r>
            <w:r w:rsidRPr="003061BB">
              <w:rPr>
                <w:rFonts w:ascii="Times New Roman" w:hAnsi="Times New Roman"/>
                <w:sz w:val="24"/>
                <w:szCs w:val="24"/>
              </w:rPr>
              <w:t xml:space="preserve">. Непредставление или представление не в полном объеме запрашиваемых документов и (или) разъяснений в рамках </w:t>
            </w:r>
            <w:r w:rsidR="00081852" w:rsidRPr="00081852">
              <w:rPr>
                <w:rFonts w:ascii="Times New Roman" w:hAnsi="Times New Roman"/>
                <w:sz w:val="24"/>
                <w:szCs w:val="24"/>
              </w:rPr>
              <w:t xml:space="preserve">рассмотрения первых частей заявок </w:t>
            </w:r>
            <w:r w:rsidRPr="003061BB">
              <w:rPr>
                <w:rFonts w:ascii="Times New Roman" w:hAnsi="Times New Roman"/>
                <w:sz w:val="24"/>
                <w:szCs w:val="24"/>
              </w:rPr>
              <w:t>в</w:t>
            </w:r>
            <w:r w:rsidR="00081852">
              <w:rPr>
                <w:rFonts w:ascii="Times New Roman" w:hAnsi="Times New Roman"/>
                <w:sz w:val="24"/>
                <w:szCs w:val="24"/>
              </w:rPr>
              <w:t> </w:t>
            </w:r>
            <w:r w:rsidRPr="003061BB">
              <w:rPr>
                <w:rFonts w:ascii="Times New Roman" w:hAnsi="Times New Roman"/>
                <w:sz w:val="24"/>
                <w:szCs w:val="24"/>
              </w:rPr>
              <w:t xml:space="preserve">установленный в запросе срок служит основанием для отказа в допуске к участию в </w:t>
            </w:r>
            <w:r w:rsidR="006315D8">
              <w:rPr>
                <w:rFonts w:ascii="Times New Roman" w:hAnsi="Times New Roman"/>
                <w:sz w:val="24"/>
                <w:szCs w:val="24"/>
              </w:rPr>
              <w:t>аукционе</w:t>
            </w:r>
            <w:r w:rsidRPr="003061BB">
              <w:rPr>
                <w:rFonts w:ascii="Times New Roman" w:hAnsi="Times New Roman"/>
                <w:sz w:val="24"/>
                <w:szCs w:val="24"/>
              </w:rPr>
              <w:t>.</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202D30">
              <w:rPr>
                <w:rFonts w:ascii="Times New Roman" w:hAnsi="Times New Roman"/>
                <w:sz w:val="24"/>
                <w:szCs w:val="24"/>
              </w:rPr>
              <w:t>Критерии отбора:</w:t>
            </w:r>
          </w:p>
          <w:p w:rsidR="00202D30" w:rsidRPr="00DA3FA6" w:rsidRDefault="00202D30" w:rsidP="00B0722D">
            <w:pPr>
              <w:pStyle w:val="Times12"/>
              <w:numPr>
                <w:ilvl w:val="0"/>
                <w:numId w:val="27"/>
              </w:numPr>
              <w:ind w:left="-2" w:firstLine="567"/>
            </w:pPr>
            <w:r w:rsidRPr="00202D30">
              <w:t xml:space="preserve">соответствие первой части заявки требованиям </w:t>
            </w:r>
            <w:r w:rsidR="006315D8">
              <w:t>аукционной</w:t>
            </w:r>
            <w:r w:rsidRPr="00202D30">
              <w:t xml:space="preserve"> документации по существу по своему составу</w:t>
            </w:r>
            <w:r>
              <w:t xml:space="preserve"> </w:t>
            </w:r>
            <w:r w:rsidRPr="00202D30">
              <w:t>и содержанию</w:t>
            </w:r>
            <w:r w:rsidRPr="00DA3FA6">
              <w:t>;</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товаров, работ, услуг установленным требованиям;</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договорных условий </w:t>
            </w:r>
            <w:r w:rsidR="00790267">
              <w:t>(</w:t>
            </w:r>
            <w:r w:rsidRPr="00202D30">
              <w:t xml:space="preserve">в том числе наличие начальных (максимальных) цен по каждому виду </w:t>
            </w:r>
            <w:r w:rsidR="00790267">
              <w:t>товара,</w:t>
            </w:r>
            <w:r w:rsidRPr="00202D30">
              <w:t xml:space="preserve"> </w:t>
            </w:r>
            <w:r w:rsidR="00790267" w:rsidRPr="00790267">
              <w:t>работ, услуг</w:t>
            </w:r>
            <w:r w:rsidRPr="00790267">
              <w:t>,</w:t>
            </w:r>
            <w:r w:rsidRPr="00202D30">
              <w:t xml:space="preserve"> установленных в случае и в порядке согласно пункту</w:t>
            </w:r>
            <w:r w:rsidR="00790267">
              <w:t> </w:t>
            </w:r>
            <w:r w:rsidR="00BC437B">
              <w:fldChar w:fldCharType="begin"/>
            </w:r>
            <w:r w:rsidR="00790267">
              <w:instrText xml:space="preserve"> REF _Ref402422842 \r \h </w:instrText>
            </w:r>
            <w:r w:rsidR="00BC437B">
              <w:fldChar w:fldCharType="separate"/>
            </w:r>
            <w:r w:rsidR="004C6CEB">
              <w:t>5.3</w:t>
            </w:r>
            <w:r w:rsidR="00BC437B">
              <w:fldChar w:fldCharType="end"/>
            </w:r>
            <w:r w:rsidRPr="00DA3FA6">
              <w:t xml:space="preserve">) установленным </w:t>
            </w:r>
            <w:r>
              <w:t>требованиям.</w:t>
            </w:r>
          </w:p>
          <w:p w:rsidR="00202D30" w:rsidRPr="00202D30" w:rsidRDefault="00202D30"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3" w:name="_Ref401221543"/>
            <w:r w:rsidRPr="00202D30">
              <w:rPr>
                <w:rFonts w:ascii="Times New Roman" w:hAnsi="Times New Roman"/>
                <w:sz w:val="24"/>
                <w:szCs w:val="24"/>
              </w:rPr>
              <w:t xml:space="preserve">По итогам рассмотрения первых частей заявок </w:t>
            </w:r>
            <w:r>
              <w:rPr>
                <w:rFonts w:ascii="Times New Roman" w:hAnsi="Times New Roman"/>
                <w:sz w:val="24"/>
                <w:szCs w:val="24"/>
              </w:rPr>
              <w:t xml:space="preserve">на участие в </w:t>
            </w:r>
            <w:r w:rsidR="006315D8">
              <w:rPr>
                <w:rFonts w:ascii="Times New Roman" w:hAnsi="Times New Roman"/>
                <w:sz w:val="24"/>
                <w:szCs w:val="24"/>
              </w:rPr>
              <w:t>аукционе</w:t>
            </w:r>
            <w:r>
              <w:rPr>
                <w:rFonts w:ascii="Times New Roman" w:hAnsi="Times New Roman"/>
                <w:sz w:val="24"/>
                <w:szCs w:val="24"/>
              </w:rPr>
              <w:t xml:space="preserve"> </w:t>
            </w:r>
            <w:r w:rsidR="006315D8">
              <w:rPr>
                <w:rFonts w:ascii="Times New Roman" w:hAnsi="Times New Roman"/>
                <w:sz w:val="24"/>
                <w:szCs w:val="24"/>
              </w:rPr>
              <w:t>аукционная</w:t>
            </w:r>
            <w:r w:rsidRPr="00202D30">
              <w:rPr>
                <w:rFonts w:ascii="Times New Roman" w:hAnsi="Times New Roman"/>
                <w:sz w:val="24"/>
                <w:szCs w:val="24"/>
              </w:rPr>
              <w:t xml:space="preserve"> комиссия в отношении каждого участника </w:t>
            </w:r>
            <w:r w:rsidR="006315D8">
              <w:rPr>
                <w:rFonts w:ascii="Times New Roman" w:hAnsi="Times New Roman"/>
                <w:sz w:val="24"/>
                <w:szCs w:val="24"/>
              </w:rPr>
              <w:t>аукциона</w:t>
            </w:r>
            <w:r w:rsidRPr="00202D30">
              <w:rPr>
                <w:rFonts w:ascii="Times New Roman" w:hAnsi="Times New Roman"/>
                <w:sz w:val="24"/>
                <w:szCs w:val="24"/>
              </w:rPr>
              <w:t xml:space="preserve"> принимает решение о допуске к дальнейшему участию в </w:t>
            </w:r>
            <w:r w:rsidR="006315D8">
              <w:rPr>
                <w:rFonts w:ascii="Times New Roman" w:hAnsi="Times New Roman"/>
                <w:sz w:val="24"/>
                <w:szCs w:val="24"/>
              </w:rPr>
              <w:t>аукционе</w:t>
            </w:r>
            <w:r w:rsidRPr="00202D30">
              <w:rPr>
                <w:rFonts w:ascii="Times New Roman" w:hAnsi="Times New Roman"/>
                <w:sz w:val="24"/>
                <w:szCs w:val="24"/>
              </w:rPr>
              <w:t>, либо об отказе в допуске в соответствии с критериями отбора по следующим основаниям:</w:t>
            </w:r>
            <w:bookmarkEnd w:id="83"/>
          </w:p>
          <w:p w:rsidR="00202D30" w:rsidRPr="00DA3FA6" w:rsidRDefault="00202D30" w:rsidP="00B0722D">
            <w:pPr>
              <w:pStyle w:val="Times12"/>
              <w:numPr>
                <w:ilvl w:val="0"/>
                <w:numId w:val="28"/>
              </w:numPr>
              <w:ind w:left="-2" w:firstLine="567"/>
            </w:pPr>
            <w:r w:rsidRPr="00DA3FA6">
              <w:lastRenderedPageBreak/>
              <w:t xml:space="preserve">несоответствие </w:t>
            </w:r>
            <w:r w:rsidRPr="00202D30">
              <w:t xml:space="preserve">первой части </w:t>
            </w:r>
            <w:r>
              <w:t>заявки по составу и</w:t>
            </w:r>
            <w:r w:rsidRPr="00DA3FA6">
              <w:t xml:space="preserve"> содержанию</w:t>
            </w:r>
            <w:r w:rsidR="00790267">
              <w:t>,</w:t>
            </w:r>
            <w:r w:rsidR="00790267" w:rsidRPr="00790267">
              <w:t xml:space="preserve"> в том числе представленного технического предложения</w:t>
            </w:r>
            <w:r w:rsidRPr="00DA3FA6">
              <w:t>;</w:t>
            </w:r>
          </w:p>
          <w:p w:rsidR="00202D30" w:rsidRPr="00DA3FA6" w:rsidRDefault="00202D30" w:rsidP="00B0722D">
            <w:pPr>
              <w:pStyle w:val="Times12"/>
              <w:numPr>
                <w:ilvl w:val="0"/>
                <w:numId w:val="28"/>
              </w:numPr>
              <w:ind w:left="-2" w:firstLine="567"/>
            </w:pPr>
            <w:r w:rsidRPr="00DA3FA6">
              <w:t xml:space="preserve">несоответствие товара, работ, услуг, указанных в </w:t>
            </w:r>
            <w:r>
              <w:t xml:space="preserve">первой части </w:t>
            </w:r>
            <w:r w:rsidRPr="00DA3FA6">
              <w:t>заявк</w:t>
            </w:r>
            <w:r>
              <w:t>и</w:t>
            </w:r>
            <w:r w:rsidRPr="00DA3FA6">
              <w:t xml:space="preserve"> на участие в </w:t>
            </w:r>
            <w:r w:rsidR="006315D8">
              <w:t>аукционе</w:t>
            </w:r>
            <w:r>
              <w:t xml:space="preserve">, требованиям </w:t>
            </w:r>
            <w:r w:rsidR="006315D8">
              <w:t>аукционной</w:t>
            </w:r>
            <w:r>
              <w:t xml:space="preserve"> документации</w:t>
            </w:r>
            <w:r w:rsidRPr="00DA3FA6">
              <w:t>;</w:t>
            </w:r>
          </w:p>
          <w:p w:rsidR="00202D30" w:rsidRPr="00DA3FA6" w:rsidRDefault="00202D30" w:rsidP="00B0722D">
            <w:pPr>
              <w:pStyle w:val="Times12"/>
              <w:numPr>
                <w:ilvl w:val="0"/>
                <w:numId w:val="28"/>
              </w:numPr>
              <w:ind w:left="-2" w:firstLine="567"/>
            </w:pPr>
            <w:r w:rsidRPr="00DA3FA6">
              <w:t>несоответствие договорных условий, указанных в</w:t>
            </w:r>
            <w:r w:rsidR="00790267">
              <w:t xml:space="preserve"> первой части заявки</w:t>
            </w:r>
            <w:r w:rsidRPr="00DA3FA6">
              <w:t xml:space="preserve"> на участие в </w:t>
            </w:r>
            <w:r w:rsidR="006315D8">
              <w:t>аукционе</w:t>
            </w:r>
            <w:r w:rsidRPr="00DA3FA6">
              <w:t xml:space="preserve">, </w:t>
            </w:r>
            <w:r w:rsidRPr="00A54671">
              <w:t xml:space="preserve">требованиям </w:t>
            </w:r>
            <w:r w:rsidR="006315D8">
              <w:t>аукционной</w:t>
            </w:r>
            <w:r w:rsidRPr="00A54671">
              <w:t xml:space="preserve"> документации</w:t>
            </w:r>
            <w:r>
              <w:t>,</w:t>
            </w:r>
            <w:r w:rsidRPr="00A54671">
              <w:t xml:space="preserve"> </w:t>
            </w:r>
            <w:r>
              <w:t xml:space="preserve">в том числе </w:t>
            </w:r>
            <w:r w:rsidRPr="00DA3FA6">
              <w:t>наличие предложения, ухудшающие условия по срокам поставки товара, выпо</w:t>
            </w:r>
            <w:r>
              <w:t>лнения работ или оказания услуг.</w:t>
            </w:r>
          </w:p>
          <w:p w:rsidR="00790267" w:rsidRDefault="00790267"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90267">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по рассмотрению </w:t>
            </w:r>
            <w:r w:rsidR="001B31D6" w:rsidRPr="001B31D6">
              <w:rPr>
                <w:rFonts w:ascii="Times New Roman" w:hAnsi="Times New Roman"/>
                <w:sz w:val="24"/>
                <w:szCs w:val="24"/>
              </w:rPr>
              <w:t xml:space="preserve">первых частей </w:t>
            </w:r>
            <w:r w:rsidRPr="00790267">
              <w:rPr>
                <w:rFonts w:ascii="Times New Roman" w:hAnsi="Times New Roman"/>
                <w:sz w:val="24"/>
                <w:szCs w:val="24"/>
              </w:rPr>
              <w:t xml:space="preserve">заявок, подписывается в течение 5 (пяти) рабочих дней после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и размещается на официальном сайте и на ЭТП в </w:t>
            </w:r>
            <w:r w:rsidR="001B31D6">
              <w:rPr>
                <w:rFonts w:ascii="Times New Roman" w:hAnsi="Times New Roman"/>
                <w:sz w:val="24"/>
                <w:szCs w:val="24"/>
              </w:rPr>
              <w:t xml:space="preserve">день </w:t>
            </w:r>
            <w:r w:rsidRPr="00790267">
              <w:rPr>
                <w:rFonts w:ascii="Times New Roman" w:hAnsi="Times New Roman"/>
                <w:sz w:val="24"/>
                <w:szCs w:val="24"/>
              </w:rPr>
              <w:t>подписания указанного протокола.</w:t>
            </w:r>
            <w:r w:rsidR="001B31D6" w:rsidRPr="001B31D6">
              <w:rPr>
                <w:rFonts w:ascii="Times New Roman" w:eastAsia="Times New Roman" w:hAnsi="Times New Roman"/>
                <w:sz w:val="28"/>
                <w:szCs w:val="28"/>
                <w:lang w:eastAsia="ru-RU"/>
              </w:rPr>
              <w:t xml:space="preserve"> </w:t>
            </w:r>
            <w:r w:rsidR="001B31D6" w:rsidRPr="001B31D6">
              <w:rPr>
                <w:rFonts w:ascii="Times New Roman" w:hAnsi="Times New Roman"/>
                <w:sz w:val="24"/>
                <w:szCs w:val="24"/>
              </w:rPr>
              <w:t xml:space="preserve">Незамедлительно после размещения </w:t>
            </w:r>
            <w:r w:rsidR="001B31D6">
              <w:rPr>
                <w:rFonts w:ascii="Times New Roman" w:hAnsi="Times New Roman"/>
                <w:sz w:val="24"/>
                <w:szCs w:val="24"/>
              </w:rPr>
              <w:t xml:space="preserve">данного </w:t>
            </w:r>
            <w:r w:rsidR="001B31D6" w:rsidRPr="001B31D6">
              <w:rPr>
                <w:rFonts w:ascii="Times New Roman" w:hAnsi="Times New Roman"/>
                <w:sz w:val="24"/>
                <w:szCs w:val="24"/>
              </w:rPr>
              <w:t>протокола ЭТП направляет каждому участнику уведомление о результатах рассмотрения первой части его заявки.</w:t>
            </w:r>
          </w:p>
          <w:p w:rsidR="001B31D6" w:rsidRPr="00790267"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bookmarkStart w:id="84" w:name="_Ref319872610"/>
            <w:bookmarkStart w:id="85" w:name="_Ref389235275"/>
            <w:r w:rsidRPr="007817D5">
              <w:rPr>
                <w:rFonts w:ascii="Times New Roman" w:hAnsi="Times New Roman"/>
                <w:sz w:val="24"/>
                <w:szCs w:val="24"/>
              </w:rPr>
              <w:t xml:space="preserve">В случае если </w:t>
            </w:r>
            <w:r w:rsidR="006315D8">
              <w:rPr>
                <w:rFonts w:ascii="Times New Roman" w:hAnsi="Times New Roman"/>
                <w:sz w:val="24"/>
                <w:szCs w:val="24"/>
              </w:rPr>
              <w:t>аукцион</w:t>
            </w:r>
            <w:r w:rsidRPr="007817D5">
              <w:rPr>
                <w:rFonts w:ascii="Times New Roman" w:hAnsi="Times New Roman"/>
                <w:sz w:val="24"/>
                <w:szCs w:val="24"/>
              </w:rPr>
              <w:t xml:space="preserve"> </w:t>
            </w:r>
            <w:r w:rsidRPr="00B85743">
              <w:rPr>
                <w:rFonts w:ascii="Times New Roman" w:hAnsi="Times New Roman"/>
                <w:sz w:val="24"/>
                <w:szCs w:val="24"/>
              </w:rPr>
              <w:t xml:space="preserve">в отношении лота </w:t>
            </w:r>
            <w:r w:rsidRPr="007817D5">
              <w:rPr>
                <w:rFonts w:ascii="Times New Roman" w:hAnsi="Times New Roman"/>
                <w:sz w:val="24"/>
                <w:szCs w:val="24"/>
              </w:rPr>
              <w:t xml:space="preserve">признан несостоявшимся и по результатам рассмотрения первых частей заявок только одна заявка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была признана соответствующей условиям </w:t>
            </w:r>
            <w:r w:rsidR="006315D8">
              <w:rPr>
                <w:rFonts w:ascii="Times New Roman" w:hAnsi="Times New Roman"/>
                <w:sz w:val="24"/>
                <w:szCs w:val="24"/>
              </w:rPr>
              <w:t>аукциона</w:t>
            </w:r>
            <w:r w:rsidRPr="007817D5">
              <w:rPr>
                <w:rFonts w:ascii="Times New Roman" w:hAnsi="Times New Roman"/>
                <w:sz w:val="24"/>
                <w:szCs w:val="24"/>
              </w:rPr>
              <w:t xml:space="preserve"> </w:t>
            </w:r>
            <w:r w:rsidRPr="00B85743">
              <w:rPr>
                <w:rFonts w:ascii="Times New Roman" w:hAnsi="Times New Roman"/>
                <w:sz w:val="24"/>
                <w:szCs w:val="24"/>
              </w:rPr>
              <w:t>по данному лоту</w:t>
            </w:r>
            <w:r w:rsidRPr="007817D5">
              <w:rPr>
                <w:rFonts w:ascii="Times New Roman" w:hAnsi="Times New Roman"/>
                <w:sz w:val="24"/>
                <w:szCs w:val="24"/>
              </w:rPr>
              <w:t xml:space="preserve">, ЭТП с помощью программных и технических средств ЭТП открывает доступ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ко второй части заявки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участника </w:t>
            </w:r>
            <w:r w:rsidR="006315D8">
              <w:rPr>
                <w:rFonts w:ascii="Times New Roman" w:hAnsi="Times New Roman"/>
                <w:sz w:val="24"/>
                <w:szCs w:val="24"/>
              </w:rPr>
              <w:t>аукциона</w:t>
            </w:r>
            <w:r w:rsidRPr="007817D5">
              <w:rPr>
                <w:rFonts w:ascii="Times New Roman" w:hAnsi="Times New Roman"/>
                <w:sz w:val="24"/>
                <w:szCs w:val="24"/>
              </w:rPr>
              <w:t>, подавшего такую заявку. В сроки, установленные извещением о</w:t>
            </w:r>
            <w:r w:rsidRPr="007817D5">
              <w:rPr>
                <w:rFonts w:ascii="Times New Roman" w:hAnsi="Times New Roman"/>
                <w:sz w:val="24"/>
                <w:szCs w:val="24"/>
                <w:lang w:val="en-US"/>
              </w:rPr>
              <w:t> </w:t>
            </w:r>
            <w:r w:rsidRPr="007817D5">
              <w:rPr>
                <w:rFonts w:ascii="Times New Roman" w:hAnsi="Times New Roman"/>
                <w:sz w:val="24"/>
                <w:szCs w:val="24"/>
              </w:rPr>
              <w:t xml:space="preserve">проведении </w:t>
            </w:r>
            <w:r w:rsidR="006315D8">
              <w:rPr>
                <w:rFonts w:ascii="Times New Roman" w:hAnsi="Times New Roman"/>
                <w:sz w:val="24"/>
                <w:szCs w:val="24"/>
              </w:rPr>
              <w:t>аукциона</w:t>
            </w:r>
            <w:r w:rsidRPr="007817D5">
              <w:rPr>
                <w:rFonts w:ascii="Times New Roman" w:hAnsi="Times New Roman"/>
                <w:sz w:val="24"/>
                <w:szCs w:val="24"/>
              </w:rPr>
              <w:t xml:space="preserve">, </w:t>
            </w:r>
            <w:r w:rsidR="006315D8">
              <w:rPr>
                <w:rFonts w:ascii="Times New Roman" w:hAnsi="Times New Roman"/>
                <w:sz w:val="24"/>
                <w:szCs w:val="24"/>
              </w:rPr>
              <w:t>аукционная</w:t>
            </w:r>
            <w:r w:rsidRPr="007817D5">
              <w:rPr>
                <w:rFonts w:ascii="Times New Roman" w:hAnsi="Times New Roman"/>
                <w:sz w:val="24"/>
                <w:szCs w:val="24"/>
              </w:rPr>
              <w:t xml:space="preserve"> комиссия осуществляет рассмотрение второй части такой заявки в порядке, установленном </w:t>
            </w:r>
            <w:r w:rsidRPr="005D7336">
              <w:rPr>
                <w:rFonts w:ascii="Times New Roman" w:hAnsi="Times New Roman"/>
                <w:sz w:val="24"/>
                <w:szCs w:val="24"/>
              </w:rPr>
              <w:t>подразделом </w:t>
            </w:r>
            <w:bookmarkEnd w:id="84"/>
            <w:r w:rsidR="00BC437B" w:rsidRPr="005D7336">
              <w:rPr>
                <w:rFonts w:ascii="Times New Roman" w:hAnsi="Times New Roman"/>
                <w:sz w:val="24"/>
                <w:szCs w:val="24"/>
              </w:rPr>
              <w:fldChar w:fldCharType="begin"/>
            </w:r>
            <w:r w:rsidR="005D7336" w:rsidRPr="005D7336">
              <w:rPr>
                <w:rFonts w:ascii="Times New Roman" w:hAnsi="Times New Roman"/>
                <w:sz w:val="24"/>
                <w:szCs w:val="24"/>
              </w:rPr>
              <w:instrText xml:space="preserve"> REF _Ref402430874 \r \h </w:instrText>
            </w:r>
            <w:r w:rsidR="005D7336">
              <w:rPr>
                <w:rFonts w:ascii="Times New Roman" w:hAnsi="Times New Roman"/>
                <w:sz w:val="24"/>
                <w:szCs w:val="24"/>
              </w:rPr>
              <w:instrText xml:space="preserve"> \* MERGEFORMAT </w:instrText>
            </w:r>
            <w:r w:rsidR="00BC437B" w:rsidRPr="005D7336">
              <w:rPr>
                <w:rFonts w:ascii="Times New Roman" w:hAnsi="Times New Roman"/>
                <w:sz w:val="24"/>
                <w:szCs w:val="24"/>
              </w:rPr>
            </w:r>
            <w:r w:rsidR="00BC437B" w:rsidRPr="005D7336">
              <w:rPr>
                <w:rFonts w:ascii="Times New Roman" w:hAnsi="Times New Roman"/>
                <w:sz w:val="24"/>
                <w:szCs w:val="24"/>
              </w:rPr>
              <w:fldChar w:fldCharType="separate"/>
            </w:r>
            <w:r w:rsidR="004C6CEB">
              <w:rPr>
                <w:rFonts w:ascii="Times New Roman" w:hAnsi="Times New Roman"/>
                <w:sz w:val="24"/>
                <w:szCs w:val="24"/>
              </w:rPr>
              <w:t>10</w:t>
            </w:r>
            <w:r w:rsidR="00BC437B" w:rsidRPr="005D7336">
              <w:rPr>
                <w:rFonts w:ascii="Times New Roman" w:hAnsi="Times New Roman"/>
                <w:sz w:val="24"/>
                <w:szCs w:val="24"/>
              </w:rPr>
              <w:fldChar w:fldCharType="end"/>
            </w:r>
            <w:r w:rsidRPr="007817D5">
              <w:rPr>
                <w:rFonts w:ascii="Times New Roman" w:hAnsi="Times New Roman"/>
                <w:sz w:val="24"/>
                <w:szCs w:val="24"/>
              </w:rPr>
              <w:t>.</w:t>
            </w:r>
            <w:bookmarkEnd w:id="85"/>
          </w:p>
          <w:p w:rsidR="002B4D0C" w:rsidRPr="00BB5C61" w:rsidRDefault="007817D5" w:rsidP="00B0722D">
            <w:pPr>
              <w:pStyle w:val="afff"/>
              <w:widowControl w:val="0"/>
              <w:numPr>
                <w:ilvl w:val="1"/>
                <w:numId w:val="25"/>
              </w:numPr>
              <w:tabs>
                <w:tab w:val="left" w:pos="1416"/>
              </w:tabs>
              <w:autoSpaceDE w:val="0"/>
              <w:autoSpaceDN w:val="0"/>
              <w:adjustRightInd w:val="0"/>
              <w:spacing w:after="0" w:line="240" w:lineRule="auto"/>
              <w:ind w:left="0" w:firstLine="567"/>
              <w:jc w:val="both"/>
              <w:rPr>
                <w:rFonts w:ascii="Times New Roman" w:hAnsi="Times New Roman"/>
                <w:sz w:val="24"/>
                <w:szCs w:val="24"/>
              </w:rPr>
            </w:pPr>
            <w:r w:rsidRPr="007817D5">
              <w:rPr>
                <w:rFonts w:ascii="Times New Roman" w:hAnsi="Times New Roman"/>
                <w:sz w:val="24"/>
                <w:szCs w:val="24"/>
              </w:rPr>
              <w:t xml:space="preserve">Любой участник </w:t>
            </w:r>
            <w:r w:rsidR="006315D8">
              <w:rPr>
                <w:rFonts w:ascii="Times New Roman" w:hAnsi="Times New Roman"/>
                <w:sz w:val="24"/>
                <w:szCs w:val="24"/>
              </w:rPr>
              <w:t>аукциона</w:t>
            </w:r>
            <w:r w:rsidRPr="007817D5">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Pr="007817D5">
              <w:rPr>
                <w:rFonts w:ascii="Times New Roman" w:hAnsi="Times New Roman"/>
                <w:sz w:val="24"/>
                <w:szCs w:val="24"/>
              </w:rPr>
              <w:t xml:space="preserve"> комиссии по рассмотрению первых частей заявок вправе направить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запрос о разъяснении причин отказа ему в допуске к участию в </w:t>
            </w:r>
            <w:r w:rsidR="006315D8">
              <w:rPr>
                <w:rFonts w:ascii="Times New Roman" w:hAnsi="Times New Roman"/>
                <w:sz w:val="24"/>
                <w:szCs w:val="24"/>
              </w:rPr>
              <w:t>аукционе</w:t>
            </w:r>
            <w:r w:rsidRPr="007817D5">
              <w:rPr>
                <w:rFonts w:ascii="Times New Roman" w:hAnsi="Times New Roman"/>
                <w:sz w:val="24"/>
                <w:szCs w:val="24"/>
              </w:rPr>
              <w:t xml:space="preserve">. Организатор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Pr="007817D5">
              <w:rPr>
                <w:rFonts w:ascii="Times New Roman" w:hAnsi="Times New Roman"/>
                <w:sz w:val="24"/>
                <w:szCs w:val="24"/>
              </w:rPr>
              <w:t xml:space="preserve"> в письменной форме соответствующие разъяснения. Данный запрос участника и ответ организатора </w:t>
            </w:r>
            <w:r w:rsidR="006315D8">
              <w:rPr>
                <w:rFonts w:ascii="Times New Roman" w:hAnsi="Times New Roman"/>
                <w:sz w:val="24"/>
                <w:szCs w:val="24"/>
              </w:rPr>
              <w:t>аукциона</w:t>
            </w:r>
            <w:r w:rsidRPr="007817D5">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p>
        </w:tc>
        <w:tc>
          <w:tcPr>
            <w:tcW w:w="2268" w:type="dxa"/>
          </w:tcPr>
          <w:p w:rsidR="002B4D0C" w:rsidRPr="00BB5C61" w:rsidRDefault="00BB5C61" w:rsidP="00C00ADA">
            <w:pPr>
              <w:pStyle w:val="Times12"/>
              <w:ind w:firstLine="0"/>
            </w:pPr>
            <w:bookmarkStart w:id="86" w:name="_Toc308092756"/>
            <w:bookmarkStart w:id="87" w:name="_Ref320208180"/>
            <w:r w:rsidRPr="00BB5C61">
              <w:t xml:space="preserve">Процедура проведения </w:t>
            </w:r>
            <w:bookmarkEnd w:id="86"/>
            <w:bookmarkEnd w:id="87"/>
            <w:r w:rsidR="000D16C2">
              <w:t>аукциона</w:t>
            </w:r>
          </w:p>
        </w:tc>
        <w:tc>
          <w:tcPr>
            <w:tcW w:w="12261" w:type="dxa"/>
          </w:tcPr>
          <w:p w:rsidR="00522E0B"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w:t>
            </w:r>
            <w:r w:rsidR="000D16C2" w:rsidRPr="000D16C2">
              <w:rPr>
                <w:spacing w:val="-6"/>
                <w:szCs w:val="28"/>
              </w:rPr>
              <w:t>аукцион</w:t>
            </w:r>
            <w:r w:rsidR="000D16C2">
              <w:rPr>
                <w:spacing w:val="-6"/>
                <w:szCs w:val="28"/>
              </w:rPr>
              <w:t xml:space="preserve">е </w:t>
            </w:r>
            <w:r w:rsidRPr="00BB5C61">
              <w:rPr>
                <w:spacing w:val="-6"/>
                <w:szCs w:val="28"/>
              </w:rPr>
              <w:t xml:space="preserve">в отношении каждого лота могут участвовать только участники </w:t>
            </w:r>
            <w:r w:rsidR="006315D8">
              <w:rPr>
                <w:spacing w:val="-6"/>
                <w:szCs w:val="28"/>
              </w:rPr>
              <w:t>аукциона</w:t>
            </w:r>
            <w:r w:rsidRPr="00BB5C61">
              <w:rPr>
                <w:spacing w:val="-6"/>
                <w:szCs w:val="28"/>
              </w:rPr>
              <w:t xml:space="preserve">, допущенные к нему по результатам рассмотрения первых частей заявок на участие в </w:t>
            </w:r>
            <w:r w:rsidR="006315D8">
              <w:rPr>
                <w:spacing w:val="-6"/>
                <w:szCs w:val="28"/>
              </w:rPr>
              <w:t>аукционе</w:t>
            </w:r>
            <w:r w:rsidRPr="00BB5C61">
              <w:rPr>
                <w:spacing w:val="-6"/>
                <w:szCs w:val="28"/>
              </w:rPr>
              <w:t xml:space="preserve"> по данному лоту.</w:t>
            </w:r>
            <w:r w:rsidR="00522E0B" w:rsidRPr="00522E0B">
              <w:rPr>
                <w:spacing w:val="-6"/>
                <w:szCs w:val="28"/>
              </w:rPr>
              <w:t xml:space="preserve"> </w:t>
            </w:r>
          </w:p>
          <w:p w:rsidR="002B4D0C" w:rsidRPr="00676509" w:rsidRDefault="00522E0B"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При проведении </w:t>
            </w:r>
            <w:r w:rsidR="000D16C2" w:rsidRPr="000D16C2">
              <w:rPr>
                <w:spacing w:val="-6"/>
                <w:szCs w:val="28"/>
              </w:rPr>
              <w:t>аукциона</w:t>
            </w:r>
            <w:r w:rsidR="000D16C2">
              <w:rPr>
                <w:spacing w:val="-6"/>
                <w:szCs w:val="28"/>
              </w:rPr>
              <w:t xml:space="preserve"> </w:t>
            </w:r>
            <w:r w:rsidRPr="00522E0B">
              <w:rPr>
                <w:spacing w:val="-6"/>
                <w:szCs w:val="28"/>
              </w:rPr>
              <w:t xml:space="preserve">ЭТП с помощью программных и технических средств обеспечивает конфиденциальность данных об участниках данного </w:t>
            </w:r>
            <w:r w:rsidR="006315D8">
              <w:rPr>
                <w:spacing w:val="-6"/>
                <w:szCs w:val="28"/>
              </w:rPr>
              <w:t>аукциона</w:t>
            </w:r>
            <w:r w:rsidRPr="00522E0B">
              <w:rPr>
                <w:spacing w:val="-6"/>
                <w:szCs w:val="28"/>
              </w:rPr>
              <w:t>.</w:t>
            </w:r>
          </w:p>
          <w:p w:rsidR="00582474" w:rsidRDefault="000D16C2" w:rsidP="00B0722D">
            <w:pPr>
              <w:pStyle w:val="Times12"/>
              <w:numPr>
                <w:ilvl w:val="0"/>
                <w:numId w:val="29"/>
              </w:numPr>
              <w:tabs>
                <w:tab w:val="left" w:pos="70"/>
                <w:tab w:val="left" w:pos="1416"/>
              </w:tabs>
              <w:ind w:left="-2" w:right="153" w:firstLine="567"/>
              <w:rPr>
                <w:spacing w:val="-6"/>
                <w:szCs w:val="28"/>
              </w:rPr>
            </w:pPr>
            <w:r>
              <w:rPr>
                <w:spacing w:val="-6"/>
                <w:szCs w:val="28"/>
              </w:rPr>
              <w:t>А</w:t>
            </w:r>
            <w:r w:rsidRPr="000D16C2">
              <w:rPr>
                <w:spacing w:val="-6"/>
                <w:szCs w:val="28"/>
              </w:rPr>
              <w:t>укцион</w:t>
            </w:r>
            <w:r>
              <w:rPr>
                <w:spacing w:val="-6"/>
                <w:szCs w:val="28"/>
              </w:rPr>
              <w:t xml:space="preserve"> </w:t>
            </w:r>
            <w:r w:rsidR="00BB5C61" w:rsidRPr="00BB5C61">
              <w:rPr>
                <w:spacing w:val="-6"/>
                <w:szCs w:val="28"/>
              </w:rPr>
              <w:t xml:space="preserve">проводится по каждому лоту отдельно путем снижения начальной (максимальной) цены договора </w:t>
            </w:r>
            <w:r w:rsidR="00BB5C61">
              <w:rPr>
                <w:spacing w:val="-6"/>
                <w:szCs w:val="28"/>
              </w:rPr>
              <w:t>(</w:t>
            </w:r>
            <w:r w:rsidR="00BB5C61" w:rsidRPr="00BB5C61">
              <w:rPr>
                <w:spacing w:val="-6"/>
                <w:szCs w:val="28"/>
              </w:rPr>
              <w:t xml:space="preserve">цены лота), указанной в извещении о проведении </w:t>
            </w:r>
            <w:r w:rsidR="006315D8">
              <w:rPr>
                <w:spacing w:val="-6"/>
                <w:szCs w:val="28"/>
              </w:rPr>
              <w:t>аукциона</w:t>
            </w:r>
            <w:r w:rsidR="00BB5C61">
              <w:rPr>
                <w:spacing w:val="-6"/>
                <w:szCs w:val="28"/>
              </w:rPr>
              <w:t>.</w:t>
            </w:r>
          </w:p>
          <w:p w:rsidR="00BB5C61" w:rsidRPr="00BB5C61"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процессе </w:t>
            </w:r>
            <w:r w:rsidR="000D16C2" w:rsidRPr="000D16C2">
              <w:rPr>
                <w:spacing w:val="-6"/>
                <w:szCs w:val="28"/>
              </w:rPr>
              <w:t>аукциона</w:t>
            </w:r>
            <w:r w:rsidR="000D16C2">
              <w:rPr>
                <w:spacing w:val="-6"/>
                <w:szCs w:val="28"/>
              </w:rPr>
              <w:t xml:space="preserve"> </w:t>
            </w:r>
            <w:r w:rsidRPr="00BB5C61">
              <w:rPr>
                <w:spacing w:val="-6"/>
                <w:szCs w:val="28"/>
              </w:rPr>
              <w:t xml:space="preserve">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w:t>
            </w:r>
            <w:r w:rsidR="006315D8">
              <w:rPr>
                <w:spacing w:val="-6"/>
                <w:szCs w:val="28"/>
              </w:rPr>
              <w:t>аукциона</w:t>
            </w:r>
            <w:r w:rsidRPr="00BB5C61">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«Шаг </w:t>
            </w:r>
            <w:r w:rsidR="006315D8">
              <w:rPr>
                <w:spacing w:val="-6"/>
                <w:szCs w:val="28"/>
              </w:rPr>
              <w:t>аукциона</w:t>
            </w:r>
            <w:r w:rsidRPr="00522E0B">
              <w:rPr>
                <w:spacing w:val="-6"/>
                <w:szCs w:val="28"/>
              </w:rPr>
              <w:t xml:space="preserve">» устанавливается в размере от 0,5 процента до 5 процентов от начальной (максимальной) цены договора (цены лота), указанной в извещении о проведении </w:t>
            </w:r>
            <w:r w:rsidR="006315D8">
              <w:rPr>
                <w:spacing w:val="-6"/>
                <w:szCs w:val="28"/>
              </w:rPr>
              <w:t>аукциона</w:t>
            </w:r>
            <w:r w:rsidRPr="00522E0B">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lastRenderedPageBreak/>
              <w:t xml:space="preserve">Участники </w:t>
            </w:r>
            <w:r w:rsidR="006315D8">
              <w:rPr>
                <w:spacing w:val="-6"/>
                <w:szCs w:val="28"/>
              </w:rPr>
              <w:t>аукциона</w:t>
            </w:r>
            <w:r w:rsidRPr="00522E0B">
              <w:rPr>
                <w:spacing w:val="-6"/>
                <w:szCs w:val="28"/>
              </w:rPr>
              <w:t xml:space="preserve"> в день и во время, указанные в извещении о проведении </w:t>
            </w:r>
            <w:r w:rsidR="006315D8">
              <w:rPr>
                <w:spacing w:val="-6"/>
                <w:szCs w:val="28"/>
              </w:rPr>
              <w:t>аукциона</w:t>
            </w:r>
            <w:r w:rsidRPr="00522E0B">
              <w:rPr>
                <w:spacing w:val="-6"/>
                <w:szCs w:val="28"/>
              </w:rPr>
              <w:t xml:space="preserve">, </w:t>
            </w:r>
            <w:r w:rsidR="00522E0B" w:rsidRPr="00522E0B">
              <w:rPr>
                <w:spacing w:val="-6"/>
                <w:szCs w:val="28"/>
              </w:rPr>
              <w:t xml:space="preserve">подают предложения о цене договора, </w:t>
            </w:r>
            <w:r w:rsidRPr="00522E0B">
              <w:rPr>
                <w:spacing w:val="-6"/>
                <w:szCs w:val="28"/>
              </w:rPr>
              <w:t>учитывая, что</w:t>
            </w:r>
            <w:bookmarkStart w:id="88" w:name="_Ref311824216"/>
            <w:r w:rsidRPr="00522E0B">
              <w:rPr>
                <w:spacing w:val="-6"/>
                <w:szCs w:val="28"/>
              </w:rPr>
              <w:t xml:space="preserve"> с помощью программных и технических средств ЭТП обеспечиваются следующие ограничения на подачу предложений о цене договора </w:t>
            </w:r>
            <w:r w:rsidR="00522E0B" w:rsidRPr="00522E0B">
              <w:rPr>
                <w:spacing w:val="-6"/>
                <w:szCs w:val="28"/>
              </w:rPr>
              <w:t>(</w:t>
            </w:r>
            <w:r w:rsidRPr="00522E0B">
              <w:rPr>
                <w:spacing w:val="-6"/>
                <w:szCs w:val="28"/>
              </w:rPr>
              <w:t>цене лота</w:t>
            </w:r>
            <w:r w:rsidR="00522E0B" w:rsidRPr="00522E0B">
              <w:rPr>
                <w:spacing w:val="-6"/>
                <w:szCs w:val="28"/>
              </w:rPr>
              <w:t>)</w:t>
            </w:r>
            <w:r w:rsidRPr="00522E0B">
              <w:rPr>
                <w:spacing w:val="-6"/>
                <w:szCs w:val="28"/>
              </w:rPr>
              <w:t>:</w:t>
            </w:r>
            <w:bookmarkEnd w:id="88"/>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может снизить текущее минимальное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как минимум на 0,5% и как максимум на 5% от начальной (максимальной) цены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цены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указанной в извещении о проведении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89" w:name="_Ref320287770"/>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выше</w:t>
            </w:r>
            <w:r w:rsid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чем ранее поданное им же;</w:t>
            </w:r>
            <w:bookmarkEnd w:id="89"/>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дважды подать одно и то же предложение по цене договора;</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90" w:name="_Ref320287771"/>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равное нулю.</w:t>
            </w:r>
            <w:bookmarkEnd w:id="90"/>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1" w:name="_Ref300575148"/>
            <w:bookmarkStart w:id="92" w:name="_Ref300573860"/>
            <w:bookmarkStart w:id="93" w:name="_Ref319871963"/>
            <w:r w:rsidRPr="00522E0B">
              <w:rPr>
                <w:spacing w:val="-6"/>
                <w:szCs w:val="28"/>
              </w:rPr>
              <w:t xml:space="preserve">Если в течение 30 (тридцати) минут после начала проведения </w:t>
            </w:r>
            <w:r w:rsidR="000D16C2" w:rsidRPr="000D16C2">
              <w:rPr>
                <w:spacing w:val="-6"/>
                <w:szCs w:val="28"/>
              </w:rPr>
              <w:t>аукциона</w:t>
            </w:r>
            <w:r w:rsidR="000D16C2">
              <w:rPr>
                <w:spacing w:val="-6"/>
                <w:szCs w:val="28"/>
              </w:rPr>
              <w:t xml:space="preserve"> </w:t>
            </w:r>
            <w:r w:rsidRPr="00522E0B">
              <w:rPr>
                <w:spacing w:val="-6"/>
                <w:szCs w:val="28"/>
              </w:rPr>
              <w:t xml:space="preserve">не подано ни одного предложения о цене договора </w:t>
            </w:r>
            <w:r w:rsidR="00522E0B" w:rsidRPr="00522E0B">
              <w:rPr>
                <w:spacing w:val="-6"/>
                <w:szCs w:val="28"/>
              </w:rPr>
              <w:t>(цене лота)</w:t>
            </w:r>
            <w:r w:rsidRPr="00522E0B">
              <w:rPr>
                <w:spacing w:val="-6"/>
                <w:szCs w:val="28"/>
              </w:rPr>
              <w:t xml:space="preserve">, </w:t>
            </w:r>
            <w:r w:rsid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 и признается несостоявшимся.</w:t>
            </w:r>
            <w:bookmarkEnd w:id="91"/>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4" w:name="_Ref320289777"/>
            <w:r w:rsidRPr="00522E0B">
              <w:rPr>
                <w:spacing w:val="-6"/>
                <w:szCs w:val="28"/>
              </w:rPr>
              <w:t xml:space="preserve">Если в течение 30 (тридцати) минут не подано ни одного нового минимального предложения о цене договора, </w:t>
            </w:r>
            <w:r w:rsidR="000D16C2" w:rsidRP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w:t>
            </w:r>
            <w:bookmarkEnd w:id="92"/>
            <w:bookmarkEnd w:id="94"/>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5" w:name="_Ref319872490"/>
            <w:bookmarkEnd w:id="93"/>
            <w:r w:rsidRPr="00522E0B">
              <w:rPr>
                <w:spacing w:val="-6"/>
                <w:szCs w:val="28"/>
              </w:rPr>
              <w:t xml:space="preserve">В течение 30 (тридцати) минут с момента завершения </w:t>
            </w:r>
            <w:r w:rsidR="000D16C2" w:rsidRPr="000D16C2">
              <w:rPr>
                <w:spacing w:val="-6"/>
                <w:szCs w:val="28"/>
              </w:rPr>
              <w:t>аукциона</w:t>
            </w:r>
            <w:r w:rsidR="000D16C2">
              <w:rPr>
                <w:spacing w:val="-6"/>
                <w:szCs w:val="28"/>
              </w:rPr>
              <w:t xml:space="preserve"> </w:t>
            </w:r>
            <w:r w:rsidRPr="00522E0B">
              <w:rPr>
                <w:spacing w:val="-6"/>
                <w:szCs w:val="28"/>
              </w:rPr>
              <w:t xml:space="preserve">в соответствии с пунктом </w:t>
            </w:r>
            <w:r w:rsidR="00BC437B">
              <w:rPr>
                <w:spacing w:val="-6"/>
                <w:szCs w:val="28"/>
              </w:rPr>
              <w:fldChar w:fldCharType="begin"/>
            </w:r>
            <w:r w:rsidR="00522E0B">
              <w:rPr>
                <w:spacing w:val="-6"/>
                <w:szCs w:val="28"/>
              </w:rPr>
              <w:instrText xml:space="preserve"> REF _Ref320289777 \r \h </w:instrText>
            </w:r>
            <w:r w:rsidR="00BC437B">
              <w:rPr>
                <w:spacing w:val="-6"/>
                <w:szCs w:val="28"/>
              </w:rPr>
            </w:r>
            <w:r w:rsidR="00BC437B">
              <w:rPr>
                <w:spacing w:val="-6"/>
                <w:szCs w:val="28"/>
              </w:rPr>
              <w:fldChar w:fldCharType="separate"/>
            </w:r>
            <w:r w:rsidR="004C6CEB">
              <w:rPr>
                <w:spacing w:val="-6"/>
                <w:szCs w:val="28"/>
              </w:rPr>
              <w:t>9.8</w:t>
            </w:r>
            <w:r w:rsidR="00BC437B">
              <w:rPr>
                <w:spacing w:val="-6"/>
                <w:szCs w:val="28"/>
              </w:rPr>
              <w:fldChar w:fldCharType="end"/>
            </w:r>
            <w:r w:rsidRPr="00522E0B">
              <w:rPr>
                <w:spacing w:val="-6"/>
                <w:szCs w:val="28"/>
              </w:rPr>
              <w:t xml:space="preserve"> любой участник </w:t>
            </w:r>
            <w:r w:rsidR="006315D8">
              <w:rPr>
                <w:spacing w:val="-6"/>
                <w:szCs w:val="28"/>
              </w:rPr>
              <w:t>аукциона</w:t>
            </w:r>
            <w:r w:rsidRPr="00522E0B">
              <w:rPr>
                <w:spacing w:val="-6"/>
                <w:szCs w:val="28"/>
              </w:rPr>
              <w:t xml:space="preserve"> вправе подать предложение о цене договора, которое не ниже чем последнее предложение о минимальной цене договора на </w:t>
            </w:r>
            <w:r w:rsidR="00EB5643">
              <w:rPr>
                <w:spacing w:val="-6"/>
                <w:szCs w:val="28"/>
              </w:rPr>
              <w:t>аукционе</w:t>
            </w:r>
            <w:r w:rsidR="00C00ADA">
              <w:rPr>
                <w:spacing w:val="-6"/>
                <w:szCs w:val="28"/>
              </w:rPr>
              <w:t xml:space="preserve"> </w:t>
            </w:r>
            <w:r w:rsidRPr="00522E0B">
              <w:rPr>
                <w:spacing w:val="-6"/>
                <w:szCs w:val="28"/>
              </w:rPr>
              <w:t xml:space="preserve">независимо от «шага </w:t>
            </w:r>
            <w:r w:rsidR="006315D8">
              <w:rPr>
                <w:spacing w:val="-6"/>
                <w:szCs w:val="28"/>
              </w:rPr>
              <w:t>аукциона</w:t>
            </w:r>
            <w:r w:rsidRPr="00522E0B">
              <w:rPr>
                <w:spacing w:val="-6"/>
                <w:szCs w:val="28"/>
              </w:rPr>
              <w:t>», с учетом требований, предусмотренных подпунктами </w:t>
            </w:r>
            <w:fldSimple w:instr=" REF _Ref320287770 \r \h  \* MERGEFORMAT ">
              <w:r w:rsidR="004C6CEB" w:rsidRPr="004C6CEB">
                <w:rPr>
                  <w:spacing w:val="-6"/>
                  <w:szCs w:val="28"/>
                </w:rPr>
                <w:t>б)</w:t>
              </w:r>
            </w:fldSimple>
            <w:r w:rsidRPr="00522E0B">
              <w:rPr>
                <w:spacing w:val="-6"/>
                <w:szCs w:val="28"/>
              </w:rPr>
              <w:t xml:space="preserve"> - </w:t>
            </w:r>
            <w:fldSimple w:instr=" REF _Ref320287771 \r \h  \* MERGEFORMAT ">
              <w:r w:rsidR="004C6CEB" w:rsidRPr="004C6CEB">
                <w:rPr>
                  <w:spacing w:val="-6"/>
                  <w:szCs w:val="28"/>
                </w:rPr>
                <w:t>г)</w:t>
              </w:r>
            </w:fldSimple>
            <w:r w:rsidRPr="00522E0B">
              <w:rPr>
                <w:spacing w:val="-6"/>
                <w:szCs w:val="28"/>
              </w:rPr>
              <w:t xml:space="preserve"> пункта </w:t>
            </w:r>
            <w:fldSimple w:instr=" REF _Ref311824216 \r \h  \* MERGEFORMAT ">
              <w:r w:rsidR="004C6CEB" w:rsidRPr="004C6CEB">
                <w:rPr>
                  <w:spacing w:val="-6"/>
                  <w:szCs w:val="28"/>
                </w:rPr>
                <w:t>9.6</w:t>
              </w:r>
            </w:fldSimple>
            <w:r w:rsidRPr="00522E0B">
              <w:rPr>
                <w:spacing w:val="-6"/>
                <w:szCs w:val="28"/>
              </w:rPr>
              <w:t>.</w:t>
            </w:r>
            <w:bookmarkEnd w:id="95"/>
          </w:p>
          <w:p w:rsidR="00BB5C61" w:rsidRPr="00522E0B" w:rsidRDefault="00BB5C61" w:rsidP="005F639F">
            <w:pPr>
              <w:pStyle w:val="Times12"/>
              <w:numPr>
                <w:ilvl w:val="0"/>
                <w:numId w:val="29"/>
              </w:numPr>
              <w:tabs>
                <w:tab w:val="left" w:pos="70"/>
                <w:tab w:val="left" w:pos="1416"/>
              </w:tabs>
              <w:ind w:left="-2" w:right="153" w:firstLine="567"/>
              <w:rPr>
                <w:sz w:val="28"/>
                <w:szCs w:val="28"/>
              </w:rPr>
            </w:pPr>
            <w:bookmarkStart w:id="96" w:name="_Ref349727498"/>
            <w:bookmarkStart w:id="97" w:name="_Ref319872364"/>
            <w:r w:rsidRPr="00522E0B">
              <w:rPr>
                <w:spacing w:val="-6"/>
                <w:szCs w:val="28"/>
              </w:rPr>
              <w:t xml:space="preserve">Ход </w:t>
            </w:r>
            <w:r w:rsidR="00EB5643" w:rsidRPr="00EB5643">
              <w:rPr>
                <w:spacing w:val="-6"/>
                <w:szCs w:val="28"/>
              </w:rPr>
              <w:t>аукциона</w:t>
            </w:r>
            <w:r w:rsidR="00EB5643">
              <w:rPr>
                <w:spacing w:val="-6"/>
                <w:szCs w:val="28"/>
              </w:rPr>
              <w:t xml:space="preserve"> </w:t>
            </w:r>
            <w:r w:rsidRPr="00522E0B">
              <w:rPr>
                <w:spacing w:val="-6"/>
                <w:szCs w:val="28"/>
              </w:rPr>
              <w:t xml:space="preserve">в отношении лота с помощью программных и технических средств ЭТП размещается на ЭТП по истечении 30 (тридцати) минут после завершения </w:t>
            </w:r>
            <w:r w:rsidR="00EB5643" w:rsidRPr="00EB5643">
              <w:rPr>
                <w:spacing w:val="-6"/>
                <w:szCs w:val="28"/>
              </w:rPr>
              <w:t>аукциона</w:t>
            </w:r>
            <w:r w:rsidR="00EB5643">
              <w:rPr>
                <w:spacing w:val="-6"/>
                <w:szCs w:val="28"/>
              </w:rPr>
              <w:t xml:space="preserve"> </w:t>
            </w:r>
            <w:r w:rsidR="00522E0B" w:rsidRPr="00522E0B">
              <w:rPr>
                <w:spacing w:val="-6"/>
                <w:szCs w:val="28"/>
              </w:rPr>
              <w:t>по данному лоту</w:t>
            </w:r>
            <w:r w:rsidRPr="00522E0B">
              <w:rPr>
                <w:spacing w:val="-6"/>
                <w:szCs w:val="28"/>
              </w:rPr>
              <w:t xml:space="preserve"> и в течение того же рабочего дня (а если </w:t>
            </w:r>
            <w:r w:rsidR="00EB5643" w:rsidRPr="00EB5643">
              <w:rPr>
                <w:spacing w:val="-6"/>
                <w:szCs w:val="28"/>
              </w:rPr>
              <w:t>аукцион</w:t>
            </w:r>
            <w:r w:rsidR="00EB5643">
              <w:rPr>
                <w:spacing w:val="-6"/>
                <w:szCs w:val="28"/>
              </w:rPr>
              <w:t xml:space="preserve"> </w:t>
            </w:r>
            <w:r w:rsidRPr="00522E0B">
              <w:rPr>
                <w:spacing w:val="-6"/>
                <w:szCs w:val="28"/>
              </w:rPr>
              <w:t xml:space="preserve">завершился после 18 часов по месту нахождения организатора </w:t>
            </w:r>
            <w:r w:rsidR="006315D8">
              <w:rPr>
                <w:spacing w:val="-6"/>
                <w:szCs w:val="28"/>
              </w:rPr>
              <w:t>аукциона</w:t>
            </w:r>
            <w:r w:rsidRPr="00522E0B">
              <w:rPr>
                <w:spacing w:val="-6"/>
                <w:szCs w:val="28"/>
              </w:rPr>
              <w:t xml:space="preserve"> — в течение следующего рабочего дня после дня размещения хода </w:t>
            </w:r>
            <w:r w:rsidR="00EB5643" w:rsidRPr="00EB5643">
              <w:rPr>
                <w:spacing w:val="-6"/>
                <w:szCs w:val="28"/>
              </w:rPr>
              <w:t>аукциона</w:t>
            </w:r>
            <w:r w:rsidR="00EB5643">
              <w:rPr>
                <w:spacing w:val="-6"/>
                <w:szCs w:val="28"/>
              </w:rPr>
              <w:t xml:space="preserve"> </w:t>
            </w:r>
            <w:r w:rsidRPr="00522E0B">
              <w:rPr>
                <w:spacing w:val="-6"/>
                <w:szCs w:val="28"/>
              </w:rPr>
              <w:t xml:space="preserve">на ЭТП) протокол хода </w:t>
            </w:r>
            <w:r w:rsidR="00EB5643" w:rsidRPr="00EB5643">
              <w:rPr>
                <w:spacing w:val="-6"/>
                <w:szCs w:val="28"/>
              </w:rPr>
              <w:t>аукциона</w:t>
            </w:r>
            <w:r w:rsidR="00EB5643">
              <w:rPr>
                <w:spacing w:val="-6"/>
                <w:szCs w:val="28"/>
              </w:rPr>
              <w:t xml:space="preserve"> </w:t>
            </w:r>
            <w:r w:rsidRPr="00522E0B">
              <w:rPr>
                <w:spacing w:val="-6"/>
                <w:szCs w:val="28"/>
              </w:rPr>
              <w:t xml:space="preserve">размещается организатором </w:t>
            </w:r>
            <w:r w:rsidR="006315D8">
              <w:rPr>
                <w:spacing w:val="-6"/>
                <w:szCs w:val="28"/>
              </w:rPr>
              <w:t>аукциона</w:t>
            </w:r>
            <w:r w:rsidRPr="00522E0B">
              <w:rPr>
                <w:spacing w:val="-6"/>
                <w:szCs w:val="28"/>
              </w:rPr>
              <w:t xml:space="preserve"> на официальном сайте. </w:t>
            </w:r>
            <w:bookmarkEnd w:id="96"/>
            <w:bookmarkEnd w:id="97"/>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bookmarkStart w:id="98" w:name="_Ref402430874"/>
          </w:p>
        </w:tc>
        <w:tc>
          <w:tcPr>
            <w:tcW w:w="2268" w:type="dxa"/>
          </w:tcPr>
          <w:p w:rsidR="002B4D0C" w:rsidRPr="00FC009D" w:rsidRDefault="00AA4468" w:rsidP="004B2B78">
            <w:pPr>
              <w:ind w:right="153"/>
            </w:pPr>
            <w:bookmarkStart w:id="99" w:name="_Toc308092757"/>
            <w:bookmarkStart w:id="100" w:name="_Ref319589906"/>
            <w:bookmarkStart w:id="101" w:name="_Ref319858827"/>
            <w:bookmarkStart w:id="102" w:name="_Ref319858900"/>
            <w:bookmarkStart w:id="103" w:name="_Ref319860017"/>
            <w:bookmarkStart w:id="104" w:name="_Ref319925937"/>
            <w:bookmarkStart w:id="105" w:name="_Ref352312284"/>
            <w:bookmarkEnd w:id="98"/>
            <w:r w:rsidRPr="00AA4468">
              <w:t xml:space="preserve">Рассмотрение вторых частей заявок на участие в </w:t>
            </w:r>
            <w:bookmarkEnd w:id="99"/>
            <w:bookmarkEnd w:id="100"/>
            <w:bookmarkEnd w:id="101"/>
            <w:bookmarkEnd w:id="102"/>
            <w:bookmarkEnd w:id="103"/>
            <w:bookmarkEnd w:id="104"/>
            <w:bookmarkEnd w:id="105"/>
            <w:r w:rsidR="006315D8">
              <w:t>аукционе</w:t>
            </w:r>
            <w:r w:rsidR="001568D5">
              <w:t xml:space="preserve"> и подведение итогов </w:t>
            </w:r>
            <w:r w:rsidR="006315D8">
              <w:t>аукциона</w:t>
            </w:r>
          </w:p>
        </w:tc>
        <w:tc>
          <w:tcPr>
            <w:tcW w:w="12261" w:type="dxa"/>
          </w:tcPr>
          <w:p w:rsidR="002B4D0C" w:rsidRPr="00F567FD"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6" w:name="_Ref319859970"/>
            <w:r w:rsidRPr="00AA4468">
              <w:rPr>
                <w:rFonts w:ascii="Times New Roman" w:hAnsi="Times New Roman"/>
                <w:sz w:val="24"/>
                <w:szCs w:val="24"/>
              </w:rPr>
              <w:t xml:space="preserve">Одновременно с размещением на ЭТП протокола хода </w:t>
            </w:r>
            <w:r w:rsidR="00EB5643" w:rsidRPr="00EB5643">
              <w:rPr>
                <w:rFonts w:ascii="Times New Roman" w:hAnsi="Times New Roman"/>
                <w:sz w:val="24"/>
                <w:szCs w:val="24"/>
              </w:rPr>
              <w:t>аукциона</w:t>
            </w:r>
            <w:r w:rsidR="00EB5643">
              <w:rPr>
                <w:rFonts w:ascii="Times New Roman" w:hAnsi="Times New Roman"/>
                <w:sz w:val="24"/>
                <w:szCs w:val="24"/>
              </w:rPr>
              <w:t xml:space="preserve"> </w:t>
            </w:r>
            <w:r w:rsidRPr="00AA4468">
              <w:rPr>
                <w:rFonts w:ascii="Times New Roman" w:hAnsi="Times New Roman"/>
                <w:sz w:val="24"/>
                <w:szCs w:val="24"/>
              </w:rPr>
              <w:t xml:space="preserve">в соответствии с пунктом </w:t>
            </w:r>
            <w:fldSimple w:instr=" REF _Ref349727498 \r \h  \* MERGEFORMAT ">
              <w:r w:rsidR="004C6CEB" w:rsidRPr="004C6CEB">
                <w:rPr>
                  <w:rFonts w:ascii="Times New Roman" w:hAnsi="Times New Roman"/>
                  <w:sz w:val="24"/>
                  <w:szCs w:val="24"/>
                </w:rPr>
                <w:t>9.10</w:t>
              </w:r>
            </w:fldSimple>
            <w:r w:rsidRPr="00AA4468">
              <w:rPr>
                <w:rFonts w:ascii="Times New Roman" w:hAnsi="Times New Roman"/>
                <w:sz w:val="24"/>
                <w:szCs w:val="24"/>
              </w:rPr>
              <w:t xml:space="preserve"> или размещения протокола, содержащего информацию о признании </w:t>
            </w:r>
            <w:r w:rsidR="006315D8">
              <w:rPr>
                <w:rFonts w:ascii="Times New Roman" w:hAnsi="Times New Roman"/>
                <w:sz w:val="24"/>
                <w:szCs w:val="24"/>
              </w:rPr>
              <w:t>аукциона</w:t>
            </w:r>
            <w:r w:rsidRPr="00AA4468">
              <w:rPr>
                <w:rFonts w:ascii="Times New Roman" w:hAnsi="Times New Roman"/>
                <w:sz w:val="24"/>
                <w:szCs w:val="24"/>
              </w:rPr>
              <w:t xml:space="preserve"> несостоявшимся по основанию, предусмотренному пунктом </w:t>
            </w:r>
            <w:fldSimple w:instr=" REF _Ref352346793 \r \h  \* MERGEFORMAT ">
              <w:r w:rsidR="004C6CEB" w:rsidRPr="004C6CEB">
                <w:rPr>
                  <w:rFonts w:ascii="Times New Roman" w:hAnsi="Times New Roman"/>
                  <w:sz w:val="24"/>
                  <w:szCs w:val="24"/>
                </w:rPr>
                <w:t>5.10</w:t>
              </w:r>
            </w:fldSimple>
            <w:r w:rsidRPr="00AA4468">
              <w:rPr>
                <w:rFonts w:ascii="Times New Roman" w:hAnsi="Times New Roman"/>
                <w:sz w:val="24"/>
                <w:szCs w:val="24"/>
              </w:rPr>
              <w:t xml:space="preserve">, с помощью программных и технических средств ЭТП организатору </w:t>
            </w:r>
            <w:r w:rsidR="006315D8">
              <w:rPr>
                <w:rFonts w:ascii="Times New Roman" w:hAnsi="Times New Roman"/>
                <w:sz w:val="24"/>
                <w:szCs w:val="24"/>
              </w:rPr>
              <w:t>аукциона</w:t>
            </w:r>
            <w:r w:rsidRPr="00AA4468">
              <w:rPr>
                <w:rFonts w:ascii="Times New Roman" w:hAnsi="Times New Roman"/>
                <w:sz w:val="24"/>
                <w:szCs w:val="24"/>
              </w:rPr>
              <w:t xml:space="preserve"> открывается доступ ко вторым частям заявок всех участников </w:t>
            </w:r>
            <w:r w:rsidR="006315D8">
              <w:rPr>
                <w:rFonts w:ascii="Times New Roman" w:hAnsi="Times New Roman"/>
                <w:sz w:val="24"/>
                <w:szCs w:val="24"/>
              </w:rPr>
              <w:t>аукциона</w:t>
            </w:r>
            <w:r w:rsidRPr="00AA4468">
              <w:rPr>
                <w:rFonts w:ascii="Times New Roman" w:hAnsi="Times New Roman"/>
                <w:sz w:val="24"/>
                <w:szCs w:val="24"/>
              </w:rPr>
              <w:t>, а также к документам по аккредитации на ЭТП таких участников.</w:t>
            </w:r>
            <w:bookmarkEnd w:id="106"/>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имеет право запрашивать у соответствующих органов государственной власти, а также юридических и физических лиц, указанных в заявке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и приложениях к ней, информацию о соответствии предоставленных участником </w:t>
            </w:r>
            <w:r w:rsidR="006315D8">
              <w:rPr>
                <w:rFonts w:ascii="Times New Roman" w:hAnsi="Times New Roman"/>
                <w:sz w:val="24"/>
                <w:szCs w:val="24"/>
              </w:rPr>
              <w:t>аукциона</w:t>
            </w:r>
            <w:r w:rsidRPr="00AA4468">
              <w:rPr>
                <w:rFonts w:ascii="Times New Roman" w:hAnsi="Times New Roman"/>
                <w:sz w:val="24"/>
                <w:szCs w:val="24"/>
              </w:rPr>
              <w:t xml:space="preserve"> сведений действительности.</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lastRenderedPageBreak/>
              <w:t xml:space="preserve">При наличии сомнений в достоверности копии документа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вправе запросить для обозрения нотариально заверенную копию документа, предоставленного в копии. В случае, если участник </w:t>
            </w:r>
            <w:r w:rsidR="006315D8">
              <w:rPr>
                <w:rFonts w:ascii="Times New Roman" w:hAnsi="Times New Roman"/>
                <w:sz w:val="24"/>
                <w:szCs w:val="24"/>
              </w:rPr>
              <w:t>аукциона</w:t>
            </w:r>
            <w:r w:rsidRPr="00AA4468">
              <w:rPr>
                <w:rFonts w:ascii="Times New Roman" w:hAnsi="Times New Roman"/>
                <w:sz w:val="24"/>
                <w:szCs w:val="24"/>
              </w:rPr>
              <w:t xml:space="preserve">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07" w:name="_Ref319590095"/>
            <w:bookmarkStart w:id="108" w:name="_Ref317251555"/>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случаях, указанных ниже, </w:t>
            </w:r>
            <w:r w:rsidR="006315D8">
              <w:rPr>
                <w:rFonts w:ascii="Times New Roman" w:hAnsi="Times New Roman"/>
                <w:sz w:val="24"/>
                <w:szCs w:val="24"/>
              </w:rPr>
              <w:t>аукционная</w:t>
            </w:r>
            <w:r w:rsidRPr="00AA4468">
              <w:rPr>
                <w:rFonts w:ascii="Times New Roman" w:hAnsi="Times New Roman"/>
                <w:sz w:val="24"/>
                <w:szCs w:val="24"/>
              </w:rPr>
              <w:t xml:space="preserve"> комиссия принимает решение об уточнении заявки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следующем порядке, на основании которого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направляет уточняющие запросы:</w:t>
            </w:r>
            <w:bookmarkEnd w:id="107"/>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bookmarkStart w:id="109" w:name="_Ref382573369"/>
            <w:bookmarkStart w:id="110" w:name="_Ref352260316"/>
            <w:r w:rsidRPr="00AA4468">
              <w:rPr>
                <w:rFonts w:eastAsia="Calibri"/>
                <w:lang w:eastAsia="en-US"/>
              </w:rPr>
              <w:t xml:space="preserve">При отсутствии, представлении не в полном объеме или в нечитаемом виде в составе второй части заявки на участие в </w:t>
            </w:r>
            <w:r w:rsidR="006315D8">
              <w:rPr>
                <w:rFonts w:eastAsia="Calibri"/>
                <w:lang w:eastAsia="en-US"/>
              </w:rPr>
              <w:t>аукционе</w:t>
            </w:r>
            <w:r w:rsidRPr="00AA4468">
              <w:rPr>
                <w:rFonts w:eastAsia="Calibri"/>
                <w:lang w:eastAsia="en-US"/>
              </w:rPr>
              <w:t xml:space="preserve"> следующих документов</w:t>
            </w:r>
            <w:r w:rsidR="00AA6DCA">
              <w:t xml:space="preserve"> (если требование о предоставлении соответствующего документа предусмотрено </w:t>
            </w:r>
            <w:r w:rsidR="006315D8">
              <w:t>аукционной</w:t>
            </w:r>
            <w:r w:rsidR="00AA6DCA">
              <w:t xml:space="preserve"> документацией)</w:t>
            </w:r>
            <w:r w:rsidRPr="00AA4468">
              <w:rPr>
                <w:rFonts w:eastAsia="Calibri"/>
                <w:lang w:eastAsia="en-US"/>
              </w:rPr>
              <w:t>:</w:t>
            </w:r>
            <w:bookmarkEnd w:id="109"/>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bookmarkStart w:id="111" w:name="_Ref348978186"/>
            <w:r w:rsidRPr="00AA4468">
              <w:rPr>
                <w:rFonts w:eastAsia="Calibri"/>
                <w:lang w:eastAsia="en-US"/>
              </w:rPr>
              <w:t xml:space="preserve">документы, подтверждающие полномочия лица на подписание заявки от имени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учредительные документы,</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разрешающие документы (лицензии, допуски, членство в саморегулируемых общественных организациях и т.д.),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обладание участником </w:t>
            </w:r>
            <w:r w:rsidR="006315D8">
              <w:rPr>
                <w:rFonts w:eastAsia="Calibri"/>
                <w:lang w:eastAsia="en-US"/>
              </w:rPr>
              <w:t>аукциона</w:t>
            </w:r>
            <w:r w:rsidRPr="00AA4468">
              <w:rPr>
                <w:rFonts w:eastAsia="Calibri"/>
                <w:lang w:eastAsia="en-US"/>
              </w:rPr>
              <w:t xml:space="preserve"> необходимыми для исполнения договора финансовыми ресурсами,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от изготовителя товара, подтверждающие согласие изготовителя на предложение в рамках </w:t>
            </w:r>
            <w:r w:rsidR="006315D8">
              <w:rPr>
                <w:rFonts w:eastAsia="Calibri"/>
                <w:lang w:eastAsia="en-US"/>
              </w:rPr>
              <w:t>аукциона</w:t>
            </w:r>
            <w:r w:rsidRPr="00AA4468">
              <w:rPr>
                <w:rFonts w:eastAsia="Calibri"/>
                <w:lang w:eastAsia="en-US"/>
              </w:rPr>
              <w:t xml:space="preserve"> его товара участником,</w:t>
            </w:r>
          </w:p>
          <w:p w:rsid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w:t>
            </w:r>
            <w:r w:rsidR="00AA6DCA" w:rsidRPr="00AA6DCA">
              <w:rPr>
                <w:rFonts w:eastAsia="Calibri"/>
                <w:lang w:eastAsia="en-US"/>
              </w:rPr>
              <w:t>квалификацию</w:t>
            </w:r>
            <w:r w:rsidR="00EB5643" w:rsidRPr="00EB5643">
              <w:t xml:space="preserve"> </w:t>
            </w:r>
            <w:r w:rsidR="00EB5643" w:rsidRPr="00EB5643">
              <w:rPr>
                <w:rFonts w:eastAsia="Calibri"/>
                <w:lang w:eastAsia="en-US"/>
              </w:rPr>
              <w:t xml:space="preserve">участника </w:t>
            </w:r>
            <w:r w:rsidR="006315D8">
              <w:rPr>
                <w:rFonts w:eastAsia="Calibri"/>
                <w:lang w:eastAsia="en-US"/>
              </w:rPr>
              <w:t>аукциона</w:t>
            </w:r>
            <w:r w:rsidR="00EB5643" w:rsidRPr="00EB5643">
              <w:rPr>
                <w:rFonts w:eastAsia="Calibri"/>
                <w:lang w:eastAsia="en-US"/>
              </w:rPr>
              <w:t>, привлекаемых субподрядчиков (соисполнителей), изготовителей</w:t>
            </w:r>
            <w:r w:rsidRPr="00AA4468">
              <w:rPr>
                <w:rFonts w:eastAsia="Calibri"/>
                <w:lang w:eastAsia="en-US"/>
              </w:rPr>
              <w:t xml:space="preserve">, </w:t>
            </w:r>
            <w:r w:rsidR="00AA6DCA" w:rsidRPr="00AA6DCA">
              <w:rPr>
                <w:rFonts w:eastAsia="Calibri"/>
                <w:lang w:eastAsia="en-US"/>
              </w:rPr>
              <w:t xml:space="preserve">указанную участником </w:t>
            </w:r>
            <w:r w:rsidR="006315D8">
              <w:rPr>
                <w:rFonts w:eastAsia="Calibri"/>
                <w:lang w:eastAsia="en-US"/>
              </w:rPr>
              <w:t>аукциона</w:t>
            </w:r>
            <w:r w:rsidR="00AA6DCA" w:rsidRPr="00AA6DCA">
              <w:rPr>
                <w:rFonts w:eastAsia="Calibri"/>
                <w:lang w:eastAsia="en-US"/>
              </w:rPr>
              <w:t xml:space="preserve"> </w:t>
            </w:r>
            <w:r w:rsidRPr="00AA4468">
              <w:rPr>
                <w:rFonts w:eastAsia="Calibri"/>
                <w:lang w:eastAsia="en-US"/>
              </w:rPr>
              <w:t>в своей заявке,</w:t>
            </w:r>
          </w:p>
          <w:p w:rsidR="00AA6DCA" w:rsidRPr="00AA4468" w:rsidRDefault="000A3EBF" w:rsidP="00B0722D">
            <w:pPr>
              <w:numPr>
                <w:ilvl w:val="0"/>
                <w:numId w:val="51"/>
              </w:numPr>
              <w:tabs>
                <w:tab w:val="num" w:pos="1416"/>
              </w:tabs>
              <w:autoSpaceDE w:val="0"/>
              <w:autoSpaceDN w:val="0"/>
              <w:adjustRightInd w:val="0"/>
              <w:ind w:left="0" w:firstLine="566"/>
              <w:jc w:val="both"/>
              <w:rPr>
                <w:rFonts w:eastAsia="Calibri"/>
                <w:lang w:eastAsia="en-US"/>
              </w:rPr>
            </w:pPr>
            <w:r w:rsidRPr="000A3EBF">
              <w:rPr>
                <w:rFonts w:eastAsia="Calibri"/>
                <w:lang w:eastAsia="en-US"/>
              </w:rPr>
              <w:t xml:space="preserve">сведения, подтверждаемые участником </w:t>
            </w:r>
            <w:r>
              <w:rPr>
                <w:rFonts w:eastAsia="Calibri"/>
                <w:lang w:eastAsia="en-US"/>
              </w:rPr>
              <w:t>аукциона</w:t>
            </w:r>
            <w:r w:rsidRPr="000A3EBF">
              <w:rPr>
                <w:rFonts w:eastAsia="Calibri"/>
                <w:lang w:eastAsia="en-US"/>
              </w:rPr>
              <w:t xml:space="preserve"> декларативно по форме в соответствии с требованиями </w:t>
            </w:r>
            <w:r>
              <w:rPr>
                <w:rFonts w:eastAsia="Calibri"/>
                <w:lang w:eastAsia="en-US"/>
              </w:rPr>
              <w:t>аукционной</w:t>
            </w:r>
            <w:r w:rsidRPr="000A3EBF">
              <w:rPr>
                <w:rFonts w:eastAsia="Calibri"/>
                <w:lang w:eastAsia="en-US"/>
              </w:rPr>
              <w:t xml:space="preserve"> документации</w:t>
            </w:r>
            <w:r w:rsidR="00EB5643">
              <w:rPr>
                <w:rFonts w:eastAsia="Calibri"/>
                <w:lang w:eastAsia="en-US"/>
              </w:rPr>
              <w:t>.</w:t>
            </w:r>
          </w:p>
          <w:bookmarkEnd w:id="111"/>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При выявлении в заявке на участие в </w:t>
            </w:r>
            <w:r w:rsidR="006315D8">
              <w:rPr>
                <w:rFonts w:eastAsia="Calibri"/>
                <w:lang w:eastAsia="en-US"/>
              </w:rPr>
              <w:t>аукционе</w:t>
            </w:r>
            <w:r w:rsidRPr="00AA4468">
              <w:rPr>
                <w:rFonts w:eastAsia="Calibri"/>
                <w:lang w:eastAsia="en-US"/>
              </w:rPr>
              <w:t xml:space="preserve"> арифметических, грамматических ошибок. При предоставлении участником </w:t>
            </w:r>
            <w:r w:rsidR="006315D8">
              <w:rPr>
                <w:rFonts w:eastAsia="Calibri"/>
                <w:lang w:eastAsia="en-US"/>
              </w:rPr>
              <w:t>аукциона</w:t>
            </w:r>
            <w:r w:rsidRPr="00AA4468">
              <w:rPr>
                <w:rFonts w:eastAsia="Calibri"/>
                <w:lang w:eastAsia="en-US"/>
              </w:rPr>
              <w:t xml:space="preserve"> исправленных документов при наличии арифметических ошибок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Исправление иных ошибок не допускается;</w:t>
            </w:r>
          </w:p>
          <w:p w:rsidR="00AA4468" w:rsidRPr="00AA4468" w:rsidRDefault="00AA4468" w:rsidP="00B0722D">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случаях, влияющих на признание соответствующим участника </w:t>
            </w:r>
            <w:r w:rsidR="006315D8">
              <w:rPr>
                <w:rFonts w:eastAsia="Calibri"/>
                <w:lang w:eastAsia="en-US"/>
              </w:rPr>
              <w:t>аукциона</w:t>
            </w:r>
            <w:r w:rsidRPr="00AA4468">
              <w:rPr>
                <w:rFonts w:eastAsia="Calibri"/>
                <w:lang w:eastAsia="en-US"/>
              </w:rPr>
              <w:t xml:space="preserve"> или его заявки на участие в </w:t>
            </w:r>
            <w:r w:rsidR="006315D8">
              <w:rPr>
                <w:rFonts w:eastAsia="Calibri"/>
                <w:lang w:eastAsia="en-US"/>
              </w:rPr>
              <w:t>аукционе</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представленных документах в составе второй части заявки на участие в </w:t>
            </w:r>
            <w:r w:rsidR="006315D8">
              <w:rPr>
                <w:rFonts w:eastAsia="Calibri"/>
                <w:lang w:eastAsia="en-US"/>
              </w:rPr>
              <w:t>аукционе</w:t>
            </w:r>
            <w:r w:rsidRPr="00AA4468">
              <w:rPr>
                <w:rFonts w:eastAsia="Calibri"/>
                <w:lang w:eastAsia="en-US"/>
              </w:rPr>
              <w:t xml:space="preserve"> отсутствуют сведения, необходимые для определения соответствия:</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участника </w:t>
            </w:r>
            <w:r w:rsidR="006315D8">
              <w:rPr>
                <w:rFonts w:eastAsia="Calibri"/>
                <w:lang w:eastAsia="en-US"/>
              </w:rPr>
              <w:t>аукциона</w:t>
            </w:r>
            <w:r w:rsidRPr="00AA4468">
              <w:rPr>
                <w:rFonts w:eastAsia="Calibri"/>
                <w:lang w:eastAsia="en-US"/>
              </w:rPr>
              <w:t xml:space="preserve"> требованиям</w:t>
            </w:r>
            <w:r w:rsidR="003F0347">
              <w:rPr>
                <w:rFonts w:eastAsia="Calibri"/>
                <w:lang w:eastAsia="en-US"/>
              </w:rPr>
              <w:t xml:space="preserve"> </w:t>
            </w:r>
            <w:r w:rsidR="006315D8">
              <w:rPr>
                <w:rFonts w:eastAsia="Calibri"/>
                <w:lang w:eastAsia="en-US"/>
              </w:rPr>
              <w:t>аукционной</w:t>
            </w:r>
            <w:r w:rsidRPr="00AA4468">
              <w:rPr>
                <w:rFonts w:eastAsia="Calibri"/>
                <w:lang w:eastAsia="en-US"/>
              </w:rPr>
              <w:t xml:space="preserve"> документации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правоспособностью</w:t>
            </w:r>
            <w:r w:rsidRPr="00AA4468">
              <w:rPr>
                <w:rFonts w:eastAsia="Calibri"/>
                <w:lang w:eastAsia="en-US"/>
              </w:rPr>
              <w:t xml:space="preserve">, </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привлекаемых субподрядчиков (соисполнителей) требованиям </w:t>
            </w:r>
            <w:r w:rsidR="006315D8">
              <w:rPr>
                <w:rFonts w:eastAsia="Calibri"/>
                <w:lang w:eastAsia="en-US"/>
              </w:rPr>
              <w:t>аукционной</w:t>
            </w:r>
            <w:r w:rsidRPr="00AA4468">
              <w:rPr>
                <w:rFonts w:eastAsia="Calibri"/>
                <w:lang w:eastAsia="en-US"/>
              </w:rPr>
              <w:t xml:space="preserve"> документац</w:t>
            </w:r>
            <w:r w:rsidR="003F0347">
              <w:rPr>
                <w:rFonts w:eastAsia="Calibri"/>
                <w:lang w:eastAsia="en-US"/>
              </w:rPr>
              <w:t>ии</w:t>
            </w:r>
            <w:r w:rsidRPr="00AA4468">
              <w:rPr>
                <w:rFonts w:eastAsia="Calibri"/>
                <w:lang w:eastAsia="en-US"/>
              </w:rPr>
              <w:t xml:space="preserve"> </w:t>
            </w:r>
            <w:r w:rsidR="003F0347" w:rsidRPr="003F0347">
              <w:rPr>
                <w:rFonts w:eastAsia="Calibri"/>
                <w:lang w:eastAsia="en-US"/>
              </w:rPr>
              <w:t xml:space="preserve">по обладанию </w:t>
            </w:r>
            <w:r w:rsidR="003F0347" w:rsidRPr="003F0347">
              <w:rPr>
                <w:rFonts w:eastAsia="Calibri"/>
                <w:lang w:eastAsia="en-US"/>
              </w:rPr>
              <w:lastRenderedPageBreak/>
              <w:t xml:space="preserve">гражданской </w:t>
            </w:r>
            <w:r w:rsidR="00EB5643">
              <w:rPr>
                <w:rFonts w:eastAsia="Calibri"/>
                <w:lang w:eastAsia="en-US"/>
              </w:rPr>
              <w:t xml:space="preserve">и специальной </w:t>
            </w:r>
            <w:r w:rsidR="003F0347" w:rsidRPr="003F0347">
              <w:rPr>
                <w:rFonts w:eastAsia="Calibri"/>
                <w:lang w:eastAsia="en-US"/>
              </w:rPr>
              <w:t xml:space="preserve">правоспособностью, если соответствующие требования </w:t>
            </w:r>
            <w:r w:rsidR="00D80A52">
              <w:rPr>
                <w:rFonts w:eastAsia="Calibri"/>
                <w:lang w:eastAsia="en-US"/>
              </w:rPr>
              <w:t>устанавливались</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bookmarkStart w:id="112" w:name="_Ref381861405"/>
            <w:r w:rsidRPr="00AA4468">
              <w:rPr>
                <w:rFonts w:eastAsia="Calibri"/>
                <w:lang w:eastAsia="en-US"/>
              </w:rPr>
              <w:t xml:space="preserve">во второй части заявки на участие в </w:t>
            </w:r>
            <w:r w:rsidR="006315D8">
              <w:rPr>
                <w:rFonts w:eastAsia="Calibri"/>
                <w:lang w:eastAsia="en-US"/>
              </w:rPr>
              <w:t>аукционе</w:t>
            </w:r>
            <w:r w:rsidRPr="00AA4468">
              <w:rPr>
                <w:rFonts w:eastAsia="Calibri"/>
                <w:lang w:eastAsia="en-US"/>
              </w:rPr>
              <w:t xml:space="preserve"> имеются разночтения или положения, допускающие неоднозначное толкование, не позволяющие определить соответствие заявки на участие в </w:t>
            </w:r>
            <w:r w:rsidR="006315D8">
              <w:rPr>
                <w:rFonts w:eastAsia="Calibri"/>
                <w:lang w:eastAsia="en-US"/>
              </w:rPr>
              <w:t>аукционе</w:t>
            </w:r>
            <w:r w:rsidRPr="00AA4468">
              <w:rPr>
                <w:rFonts w:eastAsia="Calibri"/>
                <w:lang w:eastAsia="en-US"/>
              </w:rPr>
              <w:t xml:space="preserve"> или участника </w:t>
            </w:r>
            <w:r w:rsidR="006315D8">
              <w:rPr>
                <w:rFonts w:eastAsia="Calibri"/>
                <w:lang w:eastAsia="en-US"/>
              </w:rPr>
              <w:t>аукциона</w:t>
            </w:r>
            <w:r w:rsidRPr="00AA4468">
              <w:rPr>
                <w:rFonts w:eastAsia="Calibri"/>
                <w:lang w:eastAsia="en-US"/>
              </w:rPr>
              <w:t xml:space="preserve"> требованиям </w:t>
            </w:r>
            <w:r w:rsidR="006315D8">
              <w:rPr>
                <w:rFonts w:eastAsia="Calibri"/>
                <w:lang w:eastAsia="en-US"/>
              </w:rPr>
              <w:t>аукционной</w:t>
            </w:r>
            <w:r w:rsidRPr="00AA4468">
              <w:rPr>
                <w:rFonts w:eastAsia="Calibri"/>
                <w:lang w:eastAsia="en-US"/>
              </w:rPr>
              <w:t xml:space="preserve"> документации</w:t>
            </w:r>
            <w:bookmarkEnd w:id="112"/>
            <w:r w:rsidRPr="00AA4468">
              <w:rPr>
                <w:rFonts w:eastAsia="Calibri"/>
                <w:lang w:eastAsia="en-US"/>
              </w:rPr>
              <w:t>;</w:t>
            </w:r>
          </w:p>
          <w:p w:rsidR="00AA4468" w:rsidRPr="00AA4468" w:rsidRDefault="00587D5E" w:rsidP="00B0722D">
            <w:pPr>
              <w:numPr>
                <w:ilvl w:val="0"/>
                <w:numId w:val="56"/>
              </w:numPr>
              <w:tabs>
                <w:tab w:val="left" w:pos="1416"/>
              </w:tabs>
              <w:autoSpaceDE w:val="0"/>
              <w:autoSpaceDN w:val="0"/>
              <w:adjustRightInd w:val="0"/>
              <w:ind w:left="0" w:firstLine="566"/>
              <w:jc w:val="both"/>
              <w:rPr>
                <w:rFonts w:eastAsia="Calibri"/>
                <w:lang w:eastAsia="en-US"/>
              </w:rPr>
            </w:pPr>
            <w:bookmarkStart w:id="113" w:name="_Ref381859812"/>
            <w:r w:rsidRPr="00FA2827">
              <w:t xml:space="preserve">если сведения о привлекаемом участником </w:t>
            </w:r>
            <w:r>
              <w:t>аукциона</w:t>
            </w:r>
            <w:r w:rsidRPr="00FA2827">
              <w:t xml:space="preserve"> субподрядчике (соисполнителе)</w:t>
            </w:r>
            <w:bookmarkEnd w:id="113"/>
            <w:r w:rsidRPr="00FA2827">
              <w:t xml:space="preserve"> включены в реестр недобросовестных поставщиков, то участнику </w:t>
            </w:r>
            <w:r>
              <w:t>аукциона</w:t>
            </w:r>
            <w:r w:rsidRPr="00FA2827">
              <w:t xml:space="preserve"> направляется запрос с предложением о замене такого субподрядчика (соисполнителя). Если требование о </w:t>
            </w:r>
            <w:proofErr w:type="spellStart"/>
            <w:r w:rsidRPr="00FA2827">
              <w:t>ненахождении</w:t>
            </w:r>
            <w:proofErr w:type="spellEnd"/>
            <w:r w:rsidRPr="00FA2827">
              <w:t xml:space="preserve"> субподрядчика (соисполнителя) в реестре недобросовестных поставщиков было установлено в </w:t>
            </w:r>
            <w:r>
              <w:t xml:space="preserve">аукционной </w:t>
            </w:r>
            <w:r w:rsidRPr="00FA2827">
              <w:t>документации, то отказ участника от замены такого субподрядчика</w:t>
            </w:r>
            <w:r>
              <w:t xml:space="preserve"> (соисполнителя)</w:t>
            </w:r>
            <w:r w:rsidRPr="00FA2827">
              <w:t xml:space="preserve"> является основанием для </w:t>
            </w:r>
            <w:r>
              <w:t>отклонения заявки участника аукциона</w:t>
            </w:r>
            <w:r w:rsidRPr="00FA2827">
              <w:t xml:space="preserve"> согласно </w:t>
            </w:r>
            <w:r>
              <w:t>подпункту </w:t>
            </w:r>
            <w:r w:rsidR="00BC437B">
              <w:fldChar w:fldCharType="begin"/>
            </w:r>
            <w:r>
              <w:instrText xml:space="preserve"> REF _Ref319658823 \r \h </w:instrText>
            </w:r>
            <w:r w:rsidR="00BC437B">
              <w:fldChar w:fldCharType="separate"/>
            </w:r>
            <w:r w:rsidR="004C6CEB">
              <w:t>б)</w:t>
            </w:r>
            <w:r w:rsidR="00BC437B">
              <w:fldChar w:fldCharType="end"/>
            </w:r>
            <w:r>
              <w:t xml:space="preserve"> пункта </w:t>
            </w:r>
            <w:r w:rsidR="00BC437B">
              <w:fldChar w:fldCharType="begin"/>
            </w:r>
            <w:r>
              <w:instrText xml:space="preserve"> REF _Ref319852350 \r \h </w:instrText>
            </w:r>
            <w:r w:rsidR="00BC437B">
              <w:fldChar w:fldCharType="separate"/>
            </w:r>
            <w:r w:rsidR="004C6CEB">
              <w:t>10.12</w:t>
            </w:r>
            <w:r w:rsidR="00BC437B">
              <w:fldChar w:fldCharType="end"/>
            </w:r>
            <w:r w:rsidRPr="00FA2827">
              <w:t>.</w:t>
            </w:r>
          </w:p>
          <w:p w:rsidR="00AA4468" w:rsidRPr="00AA4468" w:rsidRDefault="00AA4468" w:rsidP="00587D5E">
            <w:pPr>
              <w:numPr>
                <w:ilvl w:val="4"/>
                <w:numId w:val="44"/>
              </w:numPr>
              <w:tabs>
                <w:tab w:val="clear" w:pos="7668"/>
                <w:tab w:val="left" w:pos="1416"/>
              </w:tabs>
              <w:autoSpaceDE w:val="0"/>
              <w:autoSpaceDN w:val="0"/>
              <w:adjustRightInd w:val="0"/>
              <w:ind w:left="0" w:firstLine="566"/>
              <w:jc w:val="both"/>
              <w:rPr>
                <w:rFonts w:eastAsia="Calibri"/>
                <w:lang w:eastAsia="en-US"/>
              </w:rPr>
            </w:pPr>
            <w:r w:rsidRPr="00AA4468">
              <w:rPr>
                <w:rFonts w:eastAsia="Calibri"/>
                <w:lang w:eastAsia="en-US"/>
              </w:rPr>
              <w:t>Не допускаются запросы, направленные на изменение условий заявки.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4" w:name="_Ref317250737"/>
            <w:bookmarkEnd w:id="108"/>
            <w:bookmarkEnd w:id="110"/>
            <w:r w:rsidRPr="003F0347">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F0347">
              <w:rPr>
                <w:rFonts w:ascii="Times New Roman" w:hAnsi="Times New Roman"/>
                <w:sz w:val="24"/>
                <w:szCs w:val="24"/>
              </w:rPr>
              <w:t xml:space="preserve"> обмен документами и сведениями осуществляется в форме электронных документов посредством программных и технических средств ЭТП, при этом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Pr="003F0347">
              <w:rPr>
                <w:rFonts w:ascii="Times New Roman" w:hAnsi="Times New Roman"/>
                <w:sz w:val="24"/>
                <w:szCs w:val="24"/>
              </w:rPr>
              <w:t>.</w:t>
            </w:r>
            <w:bookmarkEnd w:id="114"/>
            <w:r w:rsidRPr="003F0347">
              <w:rPr>
                <w:rFonts w:ascii="Times New Roman" w:hAnsi="Times New Roman"/>
                <w:sz w:val="24"/>
                <w:szCs w:val="24"/>
              </w:rPr>
              <w:t xml:space="preserve"> Предусмотренные подпунктом </w:t>
            </w:r>
            <w:fldSimple w:instr=" REF _Ref352260316 \r \h  \* MERGEFORMAT ">
              <w:r w:rsidR="004C6CEB" w:rsidRPr="004C6CEB">
                <w:rPr>
                  <w:rFonts w:ascii="Times New Roman" w:hAnsi="Times New Roman"/>
                  <w:sz w:val="24"/>
                  <w:szCs w:val="24"/>
                </w:rPr>
                <w:t>10.4.1</w:t>
              </w:r>
            </w:fldSimple>
            <w:r w:rsidRPr="003F0347">
              <w:rPr>
                <w:rFonts w:ascii="Times New Roman" w:hAnsi="Times New Roman"/>
                <w:sz w:val="24"/>
                <w:szCs w:val="24"/>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Не </w:t>
            </w:r>
            <w:r w:rsidRPr="001568D5">
              <w:rPr>
                <w:rFonts w:ascii="Times New Roman" w:hAnsi="Times New Roman"/>
                <w:sz w:val="24"/>
                <w:szCs w:val="24"/>
              </w:rPr>
              <w:t xml:space="preserve">направляются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запросы согласно пункту </w:t>
            </w:r>
            <w:fldSimple w:instr=" REF _Ref319590095 \r \h  \* MERGEFORMAT ">
              <w:r w:rsidR="004C6CEB" w:rsidRPr="004C6CEB">
                <w:rPr>
                  <w:rFonts w:ascii="Times New Roman" w:hAnsi="Times New Roman"/>
                  <w:sz w:val="24"/>
                  <w:szCs w:val="24"/>
                </w:rPr>
                <w:t>10.4</w:t>
              </w:r>
            </w:fldSimple>
            <w:r w:rsidRPr="001568D5">
              <w:rPr>
                <w:rFonts w:ascii="Times New Roman" w:hAnsi="Times New Roman"/>
                <w:sz w:val="24"/>
                <w:szCs w:val="24"/>
              </w:rPr>
              <w:t>, если в соответствии с пунктом </w:t>
            </w:r>
            <w:fldSimple w:instr=" REF _Ref319908683 \r \h  \* MERGEFORMAT ">
              <w:r w:rsidR="004C6CEB" w:rsidRPr="004C6CEB">
                <w:rPr>
                  <w:rFonts w:ascii="Times New Roman" w:hAnsi="Times New Roman"/>
                  <w:sz w:val="24"/>
                  <w:szCs w:val="24"/>
                </w:rPr>
                <w:t>10.13</w:t>
              </w:r>
            </w:fldSimple>
            <w:r w:rsidRPr="001568D5">
              <w:rPr>
                <w:rFonts w:ascii="Times New Roman" w:hAnsi="Times New Roman"/>
                <w:sz w:val="24"/>
                <w:szCs w:val="24"/>
              </w:rPr>
              <w:t xml:space="preserve"> имеют</w:t>
            </w:r>
            <w:r w:rsidRPr="003F0347">
              <w:rPr>
                <w:rFonts w:ascii="Times New Roman" w:hAnsi="Times New Roman"/>
                <w:sz w:val="24"/>
                <w:szCs w:val="24"/>
              </w:rPr>
              <w:t xml:space="preserve">ся также иные основания для </w:t>
            </w:r>
            <w:r w:rsidR="00167CF7">
              <w:rPr>
                <w:rFonts w:ascii="Times New Roman" w:hAnsi="Times New Roman"/>
                <w:sz w:val="24"/>
                <w:szCs w:val="24"/>
              </w:rPr>
              <w:t>отклонения заявки на</w:t>
            </w:r>
            <w:r w:rsidRPr="003F0347">
              <w:rPr>
                <w:rFonts w:ascii="Times New Roman" w:hAnsi="Times New Roman"/>
                <w:sz w:val="24"/>
                <w:szCs w:val="24"/>
              </w:rPr>
              <w:t xml:space="preserve"> участи</w:t>
            </w:r>
            <w:r w:rsidR="00167CF7">
              <w:rPr>
                <w:rFonts w:ascii="Times New Roman" w:hAnsi="Times New Roman"/>
                <w:sz w:val="24"/>
                <w:szCs w:val="24"/>
              </w:rPr>
              <w:t>е</w:t>
            </w:r>
            <w:r w:rsidRPr="003F0347">
              <w:rPr>
                <w:rFonts w:ascii="Times New Roman" w:hAnsi="Times New Roman"/>
                <w:sz w:val="24"/>
                <w:szCs w:val="24"/>
              </w:rPr>
              <w:t xml:space="preserve"> в </w:t>
            </w:r>
            <w:r w:rsidR="006315D8">
              <w:rPr>
                <w:rFonts w:ascii="Times New Roman" w:hAnsi="Times New Roman"/>
                <w:sz w:val="24"/>
                <w:szCs w:val="24"/>
              </w:rPr>
              <w:t>аукционе</w:t>
            </w:r>
            <w:r w:rsidRPr="003F0347">
              <w:rPr>
                <w:rFonts w:ascii="Times New Roman" w:hAnsi="Times New Roman"/>
                <w:sz w:val="24"/>
                <w:szCs w:val="24"/>
              </w:rPr>
              <w:t xml:space="preserve"> такого участника.</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5" w:name="_Ref317254290"/>
            <w:r w:rsidRPr="003F0347">
              <w:rPr>
                <w:rFonts w:ascii="Times New Roman" w:hAnsi="Times New Roman"/>
                <w:sz w:val="24"/>
                <w:szCs w:val="24"/>
              </w:rPr>
              <w:t xml:space="preserve">Решение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об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в соответствии с пунктом </w:t>
            </w:r>
            <w:fldSimple w:instr=" REF _Ref317251555 \r \h  \* MERGEFORMAT ">
              <w:r w:rsidR="004C6CEB" w:rsidRPr="004C6CEB">
                <w:rPr>
                  <w:rFonts w:ascii="Times New Roman" w:hAnsi="Times New Roman"/>
                  <w:sz w:val="24"/>
                  <w:szCs w:val="24"/>
                </w:rPr>
                <w:t>10.4</w:t>
              </w:r>
            </w:fldSimple>
            <w:r w:rsidRPr="003F0347">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который размещается на официальном сайте и на ЭТП, в течение 1 (одного) дня после </w:t>
            </w:r>
            <w:r w:rsidR="00167CF7">
              <w:rPr>
                <w:rFonts w:ascii="Times New Roman" w:hAnsi="Times New Roman"/>
                <w:sz w:val="24"/>
                <w:szCs w:val="24"/>
              </w:rPr>
              <w:t>подписания указанного протокола</w:t>
            </w:r>
            <w:r w:rsidRPr="003F0347">
              <w:rPr>
                <w:rFonts w:ascii="Times New Roman" w:hAnsi="Times New Roman"/>
                <w:sz w:val="24"/>
                <w:szCs w:val="24"/>
              </w:rPr>
              <w:t>.</w:t>
            </w:r>
            <w:bookmarkEnd w:id="115"/>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F0347">
              <w:rPr>
                <w:rFonts w:ascii="Times New Roman" w:hAnsi="Times New Roman"/>
                <w:sz w:val="24"/>
                <w:szCs w:val="24"/>
              </w:rPr>
              <w:t xml:space="preserve"> запросов</w:t>
            </w:r>
            <w:r w:rsidRPr="00167CF7">
              <w:rPr>
                <w:rFonts w:ascii="Times New Roman" w:hAnsi="Times New Roman"/>
                <w:sz w:val="24"/>
                <w:szCs w:val="24"/>
              </w:rPr>
              <w:t xml:space="preserve">, такие запросы направляются участникам </w:t>
            </w:r>
            <w:r w:rsidR="006315D8">
              <w:rPr>
                <w:rFonts w:ascii="Times New Roman" w:hAnsi="Times New Roman"/>
                <w:sz w:val="24"/>
                <w:szCs w:val="24"/>
              </w:rPr>
              <w:t>аукциона</w:t>
            </w:r>
            <w:r w:rsidRPr="00167CF7">
              <w:rPr>
                <w:rFonts w:ascii="Times New Roman" w:hAnsi="Times New Roman"/>
                <w:sz w:val="24"/>
                <w:szCs w:val="24"/>
              </w:rPr>
              <w:t xml:space="preserve"> после размещения на официальном сайте протокола, указанного в пункте </w:t>
            </w:r>
            <w:fldSimple w:instr=" REF _Ref317254290 \r \h  \* MERGEFORMAT ">
              <w:r w:rsidR="004C6CEB" w:rsidRPr="004C6CEB">
                <w:rPr>
                  <w:rFonts w:ascii="Times New Roman" w:hAnsi="Times New Roman"/>
                  <w:sz w:val="24"/>
                  <w:szCs w:val="24"/>
                </w:rPr>
                <w:t>10.7</w:t>
              </w:r>
            </w:fldSimple>
            <w:r w:rsidRPr="00167CF7">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167CF7">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рассмотрения вторых частей заявок в установленный в запросе срок служит основанием для отклонения заявки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Срок рассмотрения вторых частей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продлевается только по решению </w:t>
            </w:r>
            <w:r w:rsidR="006315D8">
              <w:rPr>
                <w:rFonts w:ascii="Times New Roman" w:hAnsi="Times New Roman"/>
                <w:sz w:val="24"/>
                <w:szCs w:val="24"/>
              </w:rPr>
              <w:t>аукционной</w:t>
            </w:r>
            <w:r w:rsidRPr="00167CF7">
              <w:rPr>
                <w:rFonts w:ascii="Times New Roman" w:hAnsi="Times New Roman"/>
                <w:sz w:val="24"/>
                <w:szCs w:val="24"/>
              </w:rPr>
              <w:t xml:space="preserve"> комиссии (с оформлением соответствующего протокола) или ее председателя (с оформлением документа о его единоличном решении), но в любом случае продлеваемый срок рассмотрения должен быть установлен до истечения срока действия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Извещение о продлении сроков размещается </w:t>
            </w:r>
            <w:r w:rsidRPr="00167CF7">
              <w:rPr>
                <w:rFonts w:ascii="Times New Roman" w:hAnsi="Times New Roman"/>
                <w:sz w:val="24"/>
                <w:szCs w:val="24"/>
              </w:rPr>
              <w:lastRenderedPageBreak/>
              <w:t xml:space="preserve">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6315D8">
              <w:rPr>
                <w:rFonts w:ascii="Times New Roman" w:hAnsi="Times New Roman"/>
                <w:sz w:val="24"/>
                <w:szCs w:val="24"/>
              </w:rPr>
              <w:t>аукциона</w:t>
            </w:r>
            <w:r w:rsidRPr="00167CF7">
              <w:rPr>
                <w:rFonts w:ascii="Times New Roman" w:hAnsi="Times New Roman"/>
                <w:sz w:val="24"/>
                <w:szCs w:val="24"/>
              </w:rPr>
              <w:t xml:space="preserve"> и </w:t>
            </w:r>
            <w:r w:rsidR="006315D8">
              <w:rPr>
                <w:rFonts w:ascii="Times New Roman" w:hAnsi="Times New Roman"/>
                <w:sz w:val="24"/>
                <w:szCs w:val="24"/>
              </w:rPr>
              <w:t>аукционной</w:t>
            </w:r>
            <w:r w:rsidRPr="00167CF7">
              <w:rPr>
                <w:rFonts w:ascii="Times New Roman" w:hAnsi="Times New Roman"/>
                <w:sz w:val="24"/>
                <w:szCs w:val="24"/>
              </w:rPr>
              <w:t xml:space="preserve"> документации срока окончания рассмотрения вторых частей заявок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6315D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6" w:name="_Ref319930777"/>
            <w:r>
              <w:rPr>
                <w:rFonts w:ascii="Times New Roman" w:hAnsi="Times New Roman"/>
                <w:sz w:val="24"/>
                <w:szCs w:val="24"/>
              </w:rPr>
              <w:t>Аукционная</w:t>
            </w:r>
            <w:r w:rsidR="00AA4468" w:rsidRPr="00167CF7">
              <w:rPr>
                <w:rFonts w:ascii="Times New Roman" w:hAnsi="Times New Roman"/>
                <w:sz w:val="24"/>
                <w:szCs w:val="24"/>
              </w:rPr>
              <w:t xml:space="preserve"> комиссия рассматривает вторые части заявок на участие в</w:t>
            </w:r>
            <w:r w:rsidR="00167CF7">
              <w:rPr>
                <w:rFonts w:ascii="Times New Roman" w:hAnsi="Times New Roman"/>
                <w:sz w:val="24"/>
                <w:szCs w:val="24"/>
              </w:rPr>
              <w:t xml:space="preserve"> </w:t>
            </w:r>
            <w:r>
              <w:rPr>
                <w:rFonts w:ascii="Times New Roman" w:hAnsi="Times New Roman"/>
                <w:sz w:val="24"/>
                <w:szCs w:val="24"/>
              </w:rPr>
              <w:t>аукционе</w:t>
            </w:r>
            <w:r w:rsidR="00167CF7">
              <w:rPr>
                <w:rFonts w:ascii="Times New Roman" w:hAnsi="Times New Roman"/>
                <w:sz w:val="24"/>
                <w:szCs w:val="24"/>
              </w:rPr>
              <w:t xml:space="preserve"> в отношении лота</w:t>
            </w:r>
            <w:r w:rsidR="00AA4468" w:rsidRPr="00167CF7">
              <w:rPr>
                <w:rFonts w:ascii="Times New Roman" w:hAnsi="Times New Roman"/>
                <w:sz w:val="24"/>
                <w:szCs w:val="24"/>
              </w:rPr>
              <w:t xml:space="preserve"> участников </w:t>
            </w:r>
            <w:r>
              <w:rPr>
                <w:rFonts w:ascii="Times New Roman" w:hAnsi="Times New Roman"/>
                <w:sz w:val="24"/>
                <w:szCs w:val="24"/>
              </w:rPr>
              <w:t>аукциона</w:t>
            </w:r>
            <w:r w:rsidR="00AA4468" w:rsidRPr="00167CF7">
              <w:rPr>
                <w:rFonts w:ascii="Times New Roman" w:hAnsi="Times New Roman"/>
                <w:sz w:val="24"/>
                <w:szCs w:val="24"/>
              </w:rPr>
              <w:t xml:space="preserve">, подавших в ходе </w:t>
            </w:r>
            <w:r w:rsidR="00167CF7">
              <w:rPr>
                <w:rFonts w:ascii="Times New Roman" w:hAnsi="Times New Roman"/>
                <w:sz w:val="24"/>
                <w:szCs w:val="24"/>
              </w:rPr>
              <w:t>данного</w:t>
            </w:r>
            <w:r w:rsidR="00AA4468" w:rsidRPr="00167CF7">
              <w:rPr>
                <w:rFonts w:ascii="Times New Roman" w:hAnsi="Times New Roman"/>
                <w:sz w:val="24"/>
                <w:szCs w:val="24"/>
              </w:rPr>
              <w:t xml:space="preserve"> </w:t>
            </w:r>
            <w:r>
              <w:rPr>
                <w:rFonts w:ascii="Times New Roman" w:hAnsi="Times New Roman"/>
                <w:sz w:val="24"/>
                <w:szCs w:val="24"/>
              </w:rPr>
              <w:t>аукциона</w:t>
            </w:r>
            <w:r w:rsidR="00AA4468" w:rsidRPr="00167CF7">
              <w:rPr>
                <w:rFonts w:ascii="Times New Roman" w:hAnsi="Times New Roman"/>
                <w:sz w:val="24"/>
                <w:szCs w:val="24"/>
              </w:rPr>
              <w:t xml:space="preserve"> предложения о цене договора, начиная с заявки на участие в </w:t>
            </w:r>
            <w:r>
              <w:rPr>
                <w:rFonts w:ascii="Times New Roman" w:hAnsi="Times New Roman"/>
                <w:sz w:val="24"/>
                <w:szCs w:val="24"/>
              </w:rPr>
              <w:t>аукционе</w:t>
            </w:r>
            <w:r w:rsidR="00167CF7">
              <w:rPr>
                <w:rFonts w:ascii="Times New Roman" w:hAnsi="Times New Roman"/>
                <w:sz w:val="24"/>
                <w:szCs w:val="24"/>
              </w:rPr>
              <w:t xml:space="preserve">, поданной участником </w:t>
            </w:r>
            <w:r>
              <w:rPr>
                <w:rFonts w:ascii="Times New Roman" w:hAnsi="Times New Roman"/>
                <w:sz w:val="24"/>
                <w:szCs w:val="24"/>
              </w:rPr>
              <w:t>аукциона</w:t>
            </w:r>
            <w:r w:rsidR="00167CF7">
              <w:rPr>
                <w:rFonts w:ascii="Times New Roman" w:hAnsi="Times New Roman"/>
                <w:sz w:val="24"/>
                <w:szCs w:val="24"/>
              </w:rPr>
              <w:t xml:space="preserve"> </w:t>
            </w:r>
            <w:r w:rsidR="00AA4468" w:rsidRPr="00167CF7">
              <w:rPr>
                <w:rFonts w:ascii="Times New Roman" w:hAnsi="Times New Roman"/>
                <w:sz w:val="24"/>
                <w:szCs w:val="24"/>
              </w:rPr>
              <w:t>по</w:t>
            </w:r>
            <w:r w:rsidR="00167CF7">
              <w:rPr>
                <w:rFonts w:ascii="Times New Roman" w:hAnsi="Times New Roman"/>
                <w:sz w:val="24"/>
                <w:szCs w:val="24"/>
              </w:rPr>
              <w:t xml:space="preserve"> </w:t>
            </w:r>
            <w:r w:rsidR="00AA4468" w:rsidRPr="00167CF7">
              <w:rPr>
                <w:rFonts w:ascii="Times New Roman" w:hAnsi="Times New Roman"/>
                <w:sz w:val="24"/>
                <w:szCs w:val="24"/>
              </w:rPr>
              <w:t>данному лоту, предложи</w:t>
            </w:r>
            <w:r w:rsidR="00167CF7">
              <w:rPr>
                <w:rFonts w:ascii="Times New Roman" w:hAnsi="Times New Roman"/>
                <w:sz w:val="24"/>
                <w:szCs w:val="24"/>
              </w:rPr>
              <w:t xml:space="preserve">вшим минимальную цену договора </w:t>
            </w:r>
            <w:r w:rsidR="00AA4468" w:rsidRPr="00167CF7">
              <w:rPr>
                <w:rFonts w:ascii="Times New Roman" w:hAnsi="Times New Roman"/>
                <w:sz w:val="24"/>
                <w:szCs w:val="24"/>
              </w:rPr>
              <w:t>по данному лоту, до выполнения одного из следующих условий:</w:t>
            </w:r>
            <w:bookmarkEnd w:id="116"/>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определены пять участников </w:t>
            </w:r>
            <w:r w:rsidR="006315D8">
              <w:rPr>
                <w:rFonts w:eastAsia="Calibri"/>
                <w:sz w:val="24"/>
                <w:lang w:eastAsia="en-US"/>
              </w:rPr>
              <w:t>аукциона</w:t>
            </w:r>
            <w:r w:rsidRPr="00AA4468">
              <w:rPr>
                <w:rFonts w:eastAsia="Calibri"/>
                <w:sz w:val="24"/>
                <w:lang w:eastAsia="en-US"/>
              </w:rPr>
              <w:t xml:space="preserve">, соответствующие требованиям </w:t>
            </w:r>
            <w:r w:rsidR="006315D8">
              <w:rPr>
                <w:rFonts w:eastAsia="Calibri"/>
                <w:sz w:val="24"/>
                <w:lang w:eastAsia="en-US"/>
              </w:rPr>
              <w:t>аукционной</w:t>
            </w:r>
            <w:r w:rsidRPr="00AA4468">
              <w:rPr>
                <w:rFonts w:eastAsia="Calibri"/>
                <w:sz w:val="24"/>
                <w:lang w:eastAsia="en-US"/>
              </w:rPr>
              <w:t xml:space="preserve"> документации;</w:t>
            </w:r>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рассмотрены все заявки на участие в </w:t>
            </w:r>
            <w:r w:rsidR="006315D8">
              <w:rPr>
                <w:rFonts w:eastAsia="Calibri"/>
                <w:sz w:val="24"/>
                <w:lang w:eastAsia="en-US"/>
              </w:rPr>
              <w:t>аукционе</w:t>
            </w:r>
            <w:r w:rsidRPr="00AA4468">
              <w:rPr>
                <w:rFonts w:eastAsia="Calibri"/>
                <w:sz w:val="24"/>
                <w:lang w:eastAsia="en-US"/>
              </w:rPr>
              <w:t>, поданные такими участниками.</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Если согласно протоколу хода </w:t>
            </w:r>
            <w:r w:rsidR="006315D8">
              <w:rPr>
                <w:rFonts w:ascii="Times New Roman" w:hAnsi="Times New Roman"/>
                <w:sz w:val="24"/>
                <w:szCs w:val="24"/>
              </w:rPr>
              <w:t>аукциона</w:t>
            </w:r>
            <w:r w:rsidRPr="00167CF7">
              <w:rPr>
                <w:rFonts w:ascii="Times New Roman" w:hAnsi="Times New Roman"/>
                <w:sz w:val="24"/>
                <w:szCs w:val="24"/>
              </w:rPr>
              <w:t xml:space="preserve"> зафиксировано два и более предложения с одинаковой ценой, рассмотрение начинается с ранее поступившего предложения.</w:t>
            </w:r>
          </w:p>
          <w:p w:rsidR="00AA4468" w:rsidRPr="00167CF7" w:rsidRDefault="00167CF7"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7" w:name="_Ref319852350"/>
            <w:r>
              <w:rPr>
                <w:rFonts w:ascii="Times New Roman" w:hAnsi="Times New Roman"/>
                <w:sz w:val="24"/>
                <w:szCs w:val="24"/>
              </w:rPr>
              <w:t>К</w:t>
            </w:r>
            <w:r w:rsidR="00AA4468" w:rsidRPr="00167CF7">
              <w:rPr>
                <w:rFonts w:ascii="Times New Roman" w:hAnsi="Times New Roman"/>
                <w:sz w:val="24"/>
                <w:szCs w:val="24"/>
              </w:rPr>
              <w:t>ритерии отбора:</w:t>
            </w:r>
            <w:bookmarkEnd w:id="117"/>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8" w:name="_Ref319852295"/>
            <w:r w:rsidRPr="00AA4468">
              <w:rPr>
                <w:rFonts w:eastAsia="Calibri"/>
                <w:lang w:eastAsia="en-US"/>
              </w:rPr>
              <w:t xml:space="preserve">соответствие второй части заявки требованиям </w:t>
            </w:r>
            <w:r w:rsidR="006315D8">
              <w:rPr>
                <w:rFonts w:eastAsia="Calibri"/>
                <w:lang w:eastAsia="en-US"/>
              </w:rPr>
              <w:t>аукционной</w:t>
            </w:r>
            <w:r w:rsidRPr="00AA4468">
              <w:rPr>
                <w:rFonts w:eastAsia="Calibri"/>
                <w:lang w:eastAsia="en-US"/>
              </w:rPr>
              <w:t xml:space="preserve"> документации по существу по своему составу и содержанию;</w:t>
            </w:r>
            <w:bookmarkEnd w:id="118"/>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19" w:name="_Ref319658823"/>
            <w:r w:rsidRPr="00AA4468">
              <w:rPr>
                <w:rFonts w:eastAsia="Calibri"/>
                <w:lang w:eastAsia="en-US"/>
              </w:rPr>
              <w:t xml:space="preserve">соответствие участника </w:t>
            </w:r>
            <w:r w:rsidR="006315D8">
              <w:rPr>
                <w:rFonts w:eastAsia="Calibri"/>
                <w:lang w:eastAsia="en-US"/>
              </w:rPr>
              <w:t>аукциона</w:t>
            </w:r>
            <w:r w:rsidRPr="00AA4468">
              <w:rPr>
                <w:rFonts w:eastAsia="Calibri"/>
                <w:lang w:eastAsia="en-US"/>
              </w:rPr>
              <w:t xml:space="preserve"> и заявленных участником </w:t>
            </w:r>
            <w:r w:rsidR="006315D8">
              <w:rPr>
                <w:rFonts w:eastAsia="Calibri"/>
                <w:lang w:eastAsia="en-US"/>
              </w:rPr>
              <w:t>аукциона</w:t>
            </w:r>
            <w:r w:rsidRPr="00AA4468">
              <w:rPr>
                <w:rFonts w:eastAsia="Calibri"/>
                <w:lang w:eastAsia="en-US"/>
              </w:rPr>
              <w:t xml:space="preserve"> субподрядчиков </w:t>
            </w:r>
            <w:r w:rsidR="00167CF7">
              <w:rPr>
                <w:rFonts w:eastAsia="Calibri"/>
                <w:lang w:eastAsia="en-US"/>
              </w:rPr>
              <w:t>(</w:t>
            </w:r>
            <w:r w:rsidRPr="00AA4468">
              <w:rPr>
                <w:rFonts w:eastAsia="Calibri"/>
                <w:lang w:eastAsia="en-US"/>
              </w:rPr>
              <w:t>соисполнителей</w:t>
            </w:r>
            <w:r w:rsidR="00167CF7">
              <w:rPr>
                <w:rFonts w:eastAsia="Calibri"/>
                <w:lang w:eastAsia="en-US"/>
              </w:rPr>
              <w:t>)</w:t>
            </w:r>
            <w:r w:rsidRPr="00AA4468">
              <w:rPr>
                <w:rFonts w:eastAsia="Calibri"/>
                <w:lang w:eastAsia="en-US"/>
              </w:rPr>
              <w:t>, изготовителей</w:t>
            </w:r>
            <w:r w:rsidR="001568D5">
              <w:rPr>
                <w:rFonts w:eastAsia="Calibri"/>
                <w:lang w:eastAsia="en-US"/>
              </w:rPr>
              <w:t>,</w:t>
            </w:r>
            <w:r w:rsidRPr="00AA4468">
              <w:rPr>
                <w:rFonts w:eastAsia="Calibri"/>
                <w:lang w:eastAsia="en-US"/>
              </w:rPr>
              <w:t xml:space="preserve"> </w:t>
            </w:r>
            <w:r w:rsidR="001568D5" w:rsidRPr="00AA4468">
              <w:rPr>
                <w:rFonts w:eastAsia="Calibri"/>
                <w:lang w:eastAsia="en-US"/>
              </w:rPr>
              <w:t xml:space="preserve">установленным требованиям </w:t>
            </w:r>
            <w:r w:rsidRPr="00AA4468">
              <w:rPr>
                <w:rFonts w:eastAsia="Calibri"/>
                <w:lang w:eastAsia="en-US"/>
              </w:rPr>
              <w:t>(в случае установления требований);</w:t>
            </w:r>
            <w:bookmarkEnd w:id="119"/>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20" w:name="_Ref319659280"/>
            <w:r w:rsidRPr="00AA4468">
              <w:rPr>
                <w:rFonts w:eastAsia="Calibri"/>
                <w:lang w:eastAsia="en-US"/>
              </w:rPr>
              <w:t xml:space="preserve">предоставление участником </w:t>
            </w:r>
            <w:r w:rsidR="006315D8">
              <w:rPr>
                <w:rFonts w:eastAsia="Calibri"/>
                <w:lang w:eastAsia="en-US"/>
              </w:rPr>
              <w:t>аукциона</w:t>
            </w:r>
            <w:r w:rsidRPr="00AA4468">
              <w:rPr>
                <w:rFonts w:eastAsia="Calibri"/>
                <w:lang w:eastAsia="en-US"/>
              </w:rPr>
              <w:t xml:space="preserve"> требуемого об</w:t>
            </w:r>
            <w:r w:rsidR="001568D5">
              <w:rPr>
                <w:rFonts w:eastAsia="Calibri"/>
                <w:lang w:eastAsia="en-US"/>
              </w:rPr>
              <w:t>еспечения заявки</w:t>
            </w:r>
            <w:r w:rsidR="00EB5643">
              <w:rPr>
                <w:rFonts w:eastAsia="Calibri"/>
                <w:lang w:eastAsia="en-US"/>
              </w:rPr>
              <w:t xml:space="preserve"> (если требовалось)</w:t>
            </w:r>
            <w:r w:rsidRPr="00AA4468">
              <w:rPr>
                <w:rFonts w:eastAsia="Calibri"/>
                <w:lang w:eastAsia="en-US"/>
              </w:rPr>
              <w:t>.</w:t>
            </w:r>
            <w:bookmarkEnd w:id="120"/>
          </w:p>
          <w:p w:rsidR="00AA4468" w:rsidRPr="001568D5"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1" w:name="_Ref319908683"/>
            <w:r w:rsidRPr="001568D5">
              <w:rPr>
                <w:rFonts w:ascii="Times New Roman" w:hAnsi="Times New Roman"/>
                <w:sz w:val="24"/>
                <w:szCs w:val="24"/>
              </w:rPr>
              <w:t xml:space="preserve">По итогам рассмотрения вторых частей заявок на участие в </w:t>
            </w:r>
            <w:r w:rsidR="006315D8">
              <w:rPr>
                <w:rFonts w:ascii="Times New Roman" w:hAnsi="Times New Roman"/>
                <w:sz w:val="24"/>
                <w:szCs w:val="24"/>
              </w:rPr>
              <w:t>аукционе</w:t>
            </w:r>
            <w:r w:rsidRPr="001568D5">
              <w:rPr>
                <w:rFonts w:ascii="Times New Roman" w:hAnsi="Times New Roman"/>
                <w:sz w:val="24"/>
                <w:szCs w:val="24"/>
              </w:rPr>
              <w:t xml:space="preserve">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на своем заседании в отношении каждого участника </w:t>
            </w:r>
            <w:r w:rsidR="006315D8">
              <w:rPr>
                <w:rFonts w:ascii="Times New Roman" w:hAnsi="Times New Roman"/>
                <w:sz w:val="24"/>
                <w:szCs w:val="24"/>
              </w:rPr>
              <w:t>аукциона</w:t>
            </w:r>
            <w:r w:rsidRPr="001568D5">
              <w:rPr>
                <w:rFonts w:ascii="Times New Roman" w:hAnsi="Times New Roman"/>
                <w:sz w:val="24"/>
                <w:szCs w:val="24"/>
              </w:rPr>
              <w:t xml:space="preserve">, вторая часть заявки которого рассматривалась, принимает решение о соответствии такого участника и его заявки в целом требованиям </w:t>
            </w:r>
            <w:r w:rsidR="006315D8">
              <w:rPr>
                <w:rFonts w:ascii="Times New Roman" w:hAnsi="Times New Roman"/>
                <w:sz w:val="24"/>
                <w:szCs w:val="24"/>
              </w:rPr>
              <w:t>аукционной</w:t>
            </w:r>
            <w:r w:rsidRPr="001568D5">
              <w:rPr>
                <w:rFonts w:ascii="Times New Roman" w:hAnsi="Times New Roman"/>
                <w:sz w:val="24"/>
                <w:szCs w:val="24"/>
              </w:rPr>
              <w:t xml:space="preserve"> документации, либо отклонении его заявки по следующим основаниям:</w:t>
            </w:r>
            <w:bookmarkStart w:id="122" w:name="sub_1211"/>
            <w:bookmarkEnd w:id="121"/>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bookmarkStart w:id="123" w:name="_Ref299324479"/>
            <w:r w:rsidRPr="00AA4468">
              <w:rPr>
                <w:rFonts w:eastAsia="Calibri"/>
                <w:lang w:eastAsia="en-US"/>
              </w:rPr>
              <w:t>несоответствие второй части заявки по составу и содержанию</w:t>
            </w:r>
            <w:bookmarkEnd w:id="123"/>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 xml:space="preserve">несоответствие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несоответствие субподр</w:t>
            </w:r>
            <w:r w:rsidR="001568D5">
              <w:rPr>
                <w:rFonts w:eastAsia="Calibri"/>
                <w:lang w:eastAsia="en-US"/>
              </w:rPr>
              <w:t>ядчиков</w:t>
            </w:r>
            <w:r w:rsidRPr="00AA4468">
              <w:rPr>
                <w:rFonts w:eastAsia="Calibri"/>
                <w:lang w:eastAsia="en-US"/>
              </w:rPr>
              <w:t xml:space="preserve"> </w:t>
            </w:r>
            <w:r w:rsidR="001568D5">
              <w:rPr>
                <w:rFonts w:eastAsia="Calibri"/>
                <w:lang w:eastAsia="en-US"/>
              </w:rPr>
              <w:t>(</w:t>
            </w:r>
            <w:r w:rsidRPr="00AA4468">
              <w:rPr>
                <w:rFonts w:eastAsia="Calibri"/>
                <w:lang w:eastAsia="en-US"/>
              </w:rPr>
              <w:t>соисполнителей</w:t>
            </w:r>
            <w:r w:rsidR="001568D5">
              <w:rPr>
                <w:rFonts w:eastAsia="Calibri"/>
                <w:lang w:eastAsia="en-US"/>
              </w:rPr>
              <w:t>)</w:t>
            </w:r>
            <w:r w:rsidRPr="00AA4468">
              <w:rPr>
                <w:rFonts w:eastAsia="Calibri"/>
                <w:lang w:eastAsia="en-US"/>
              </w:rPr>
              <w:t>, изготовителей, если требования к ним были установлены;</w:t>
            </w:r>
          </w:p>
          <w:p w:rsidR="002B4D0C"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отсутствие или несоответствие размера обеспечения заявки</w:t>
            </w:r>
            <w:r w:rsidR="00EB5643">
              <w:rPr>
                <w:rFonts w:eastAsia="Calibri"/>
                <w:lang w:eastAsia="en-US"/>
              </w:rPr>
              <w:t xml:space="preserve"> (если требовалось)</w:t>
            </w:r>
            <w:r w:rsidRPr="00AA4468">
              <w:rPr>
                <w:rFonts w:eastAsia="Calibri"/>
                <w:lang w:eastAsia="en-US"/>
              </w:rPr>
              <w:t xml:space="preserve">. Организатор </w:t>
            </w:r>
            <w:r w:rsidR="006315D8">
              <w:rPr>
                <w:rFonts w:eastAsia="Calibri"/>
                <w:lang w:eastAsia="en-US"/>
              </w:rPr>
              <w:t>аукциона</w:t>
            </w:r>
            <w:r w:rsidRPr="00AA4468">
              <w:rPr>
                <w:rFonts w:eastAsia="Calibri"/>
                <w:lang w:eastAsia="en-US"/>
              </w:rPr>
              <w:t xml:space="preserve"> по всем заявкам на участие в </w:t>
            </w:r>
            <w:r w:rsidR="006315D8">
              <w:rPr>
                <w:rFonts w:eastAsia="Calibri"/>
                <w:lang w:eastAsia="en-US"/>
              </w:rPr>
              <w:t>аукционе</w:t>
            </w:r>
            <w:r w:rsidRPr="00AA4468">
              <w:rPr>
                <w:rFonts w:eastAsia="Calibri"/>
                <w:lang w:eastAsia="en-US"/>
              </w:rPr>
              <w:t xml:space="preserve">, поданным участниками, принявшими участие в </w:t>
            </w:r>
            <w:r w:rsidR="006315D8">
              <w:rPr>
                <w:rFonts w:eastAsia="Calibri"/>
                <w:lang w:eastAsia="en-US"/>
              </w:rPr>
              <w:t>аукционе</w:t>
            </w:r>
            <w:r w:rsidRPr="00AA4468">
              <w:rPr>
                <w:rFonts w:eastAsia="Calibri"/>
                <w:lang w:eastAsia="en-US"/>
              </w:rPr>
              <w:t xml:space="preserve">, независимо от наличия в составе заявки на участие в </w:t>
            </w:r>
            <w:r w:rsidR="006315D8">
              <w:rPr>
                <w:rFonts w:eastAsia="Calibri"/>
                <w:lang w:eastAsia="en-US"/>
              </w:rPr>
              <w:t>аукционе</w:t>
            </w:r>
            <w:r w:rsidRPr="00AA4468">
              <w:rPr>
                <w:rFonts w:eastAsia="Calibri"/>
                <w:lang w:eastAsia="en-US"/>
              </w:rPr>
              <w:t xml:space="preserve"> документа, подтверждающего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При отсутствии документа, подтверждающего перечисление денежных средств в качестве обеспечения заявки на участие в </w:t>
            </w:r>
            <w:r w:rsidR="006315D8">
              <w:rPr>
                <w:rFonts w:eastAsia="Calibri"/>
                <w:lang w:eastAsia="en-US"/>
              </w:rPr>
              <w:t>аукционе</w:t>
            </w:r>
            <w:r w:rsidRPr="00AA4468">
              <w:rPr>
                <w:rFonts w:eastAsia="Calibri"/>
                <w:lang w:eastAsia="en-US"/>
              </w:rPr>
              <w:t xml:space="preserve"> на расчетный счет организатора </w:t>
            </w:r>
            <w:r w:rsidR="006315D8">
              <w:rPr>
                <w:rFonts w:eastAsia="Calibri"/>
                <w:lang w:eastAsia="en-US"/>
              </w:rPr>
              <w:t>аукциона</w:t>
            </w:r>
            <w:r w:rsidRPr="00AA4468">
              <w:rPr>
                <w:rFonts w:eastAsia="Calibri"/>
                <w:lang w:eastAsia="en-US"/>
              </w:rPr>
              <w:t xml:space="preserve">, в случае установления такого требования в </w:t>
            </w:r>
            <w:r w:rsidR="006315D8">
              <w:rPr>
                <w:rFonts w:eastAsia="Calibri"/>
                <w:lang w:eastAsia="en-US"/>
              </w:rPr>
              <w:t>аукционной</w:t>
            </w:r>
            <w:r w:rsidRPr="00AA4468">
              <w:rPr>
                <w:rFonts w:eastAsia="Calibri"/>
                <w:lang w:eastAsia="en-US"/>
              </w:rPr>
              <w:t xml:space="preserve"> документации, но своевременном поступлении на расчетный счет организатора </w:t>
            </w:r>
            <w:r w:rsidR="006315D8">
              <w:rPr>
                <w:rFonts w:eastAsia="Calibri"/>
                <w:lang w:eastAsia="en-US"/>
              </w:rPr>
              <w:t>аукциона</w:t>
            </w:r>
            <w:r w:rsidRPr="00AA4468">
              <w:rPr>
                <w:rFonts w:eastAsia="Calibri"/>
                <w:lang w:eastAsia="en-US"/>
              </w:rPr>
              <w:t xml:space="preserve"> денежных средств в размере обеспечения заявки на участие в </w:t>
            </w:r>
            <w:r w:rsidR="006315D8">
              <w:rPr>
                <w:rFonts w:eastAsia="Calibri"/>
                <w:lang w:eastAsia="en-US"/>
              </w:rPr>
              <w:t>аукционе</w:t>
            </w:r>
            <w:r w:rsidRPr="00AA4468">
              <w:rPr>
                <w:rFonts w:eastAsia="Calibri"/>
                <w:lang w:eastAsia="en-US"/>
              </w:rPr>
              <w:t xml:space="preserve"> за данного участника, обеспечение </w:t>
            </w:r>
            <w:r w:rsidRPr="00AA4468">
              <w:rPr>
                <w:rFonts w:eastAsia="Calibri"/>
                <w:lang w:eastAsia="en-US"/>
              </w:rPr>
              <w:lastRenderedPageBreak/>
              <w:t>заявки считается представленным надлежащим образом.</w:t>
            </w:r>
            <w:bookmarkEnd w:id="122"/>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568D5">
              <w:rPr>
                <w:rFonts w:ascii="Times New Roman" w:hAnsi="Times New Roman"/>
                <w:sz w:val="24"/>
                <w:szCs w:val="24"/>
              </w:rPr>
              <w:t xml:space="preserve">По результатам рассмотрения вторых частей заявок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присваивает участникам, заявки которых были признаны соответствующими условиям </w:t>
            </w:r>
            <w:r w:rsidR="006315D8">
              <w:rPr>
                <w:rFonts w:ascii="Times New Roman" w:hAnsi="Times New Roman"/>
                <w:sz w:val="24"/>
                <w:szCs w:val="24"/>
              </w:rPr>
              <w:t>аукциона</w:t>
            </w:r>
            <w:r w:rsidRPr="001568D5">
              <w:rPr>
                <w:rFonts w:ascii="Times New Roman" w:hAnsi="Times New Roman"/>
                <w:sz w:val="24"/>
                <w:szCs w:val="24"/>
              </w:rPr>
              <w:t>, места, начиная с первого; при этом первое место присваивается участнику, который предложил минимальную цену договора</w:t>
            </w:r>
            <w:r w:rsidR="00D80A52">
              <w:rPr>
                <w:rFonts w:ascii="Times New Roman" w:hAnsi="Times New Roman"/>
                <w:sz w:val="24"/>
                <w:szCs w:val="24"/>
              </w:rPr>
              <w:t xml:space="preserve"> </w:t>
            </w:r>
            <w:r w:rsidR="00D80A52" w:rsidRPr="00D80A52">
              <w:rPr>
                <w:rFonts w:ascii="Times New Roman" w:hAnsi="Times New Roman"/>
                <w:sz w:val="24"/>
                <w:szCs w:val="24"/>
              </w:rPr>
              <w:t>и признает победителем аукциона участника, в том числе единственного участника, соответствующего требованиям аукционной документации, заявке на участие в аукционе которого</w:t>
            </w:r>
            <w:r w:rsidR="00D80A52">
              <w:rPr>
                <w:rFonts w:ascii="Times New Roman" w:hAnsi="Times New Roman"/>
                <w:sz w:val="24"/>
                <w:szCs w:val="24"/>
              </w:rPr>
              <w:t>,</w:t>
            </w:r>
            <w:r w:rsidR="00D80A52" w:rsidRPr="00D80A52">
              <w:rPr>
                <w:rFonts w:ascii="Times New Roman" w:hAnsi="Times New Roman"/>
                <w:sz w:val="24"/>
                <w:szCs w:val="24"/>
              </w:rPr>
              <w:t xml:space="preserve"> присвоено первое место</w:t>
            </w:r>
            <w:r w:rsidRPr="001568D5">
              <w:rPr>
                <w:rFonts w:ascii="Times New Roman" w:hAnsi="Times New Roman"/>
                <w:sz w:val="24"/>
                <w:szCs w:val="24"/>
              </w:rPr>
              <w:t>.</w:t>
            </w:r>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4" w:name="_Ref320266367"/>
            <w:bookmarkStart w:id="125" w:name="_Ref319860266"/>
            <w:r w:rsidRPr="001568D5">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Pr="001568D5">
              <w:rPr>
                <w:rFonts w:ascii="Times New Roman" w:hAnsi="Times New Roman"/>
                <w:sz w:val="24"/>
                <w:szCs w:val="24"/>
              </w:rPr>
              <w:t xml:space="preserve"> подписывается в течение 5 (пяти) рабочих дней после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и размещается на официальном сайте и на ЭТП в день подписания указанного протокола.</w:t>
            </w:r>
            <w:bookmarkEnd w:id="124"/>
            <w:r w:rsidRPr="001568D5">
              <w:rPr>
                <w:rFonts w:ascii="Times New Roman" w:hAnsi="Times New Roman"/>
                <w:sz w:val="24"/>
                <w:szCs w:val="24"/>
              </w:rPr>
              <w:t xml:space="preserve"> </w:t>
            </w:r>
            <w:bookmarkEnd w:id="125"/>
            <w:r w:rsidRPr="001568D5">
              <w:rPr>
                <w:rFonts w:ascii="Times New Roman" w:hAnsi="Times New Roman"/>
                <w:sz w:val="24"/>
                <w:szCs w:val="24"/>
              </w:rPr>
              <w:t xml:space="preserve">Незамедлительно после размещения </w:t>
            </w:r>
            <w:r>
              <w:rPr>
                <w:rFonts w:ascii="Times New Roman" w:hAnsi="Times New Roman"/>
                <w:sz w:val="24"/>
                <w:szCs w:val="24"/>
              </w:rPr>
              <w:t>данного</w:t>
            </w:r>
            <w:r w:rsidRPr="001568D5">
              <w:rPr>
                <w:rFonts w:ascii="Times New Roman" w:hAnsi="Times New Roman"/>
                <w:sz w:val="24"/>
                <w:szCs w:val="24"/>
              </w:rPr>
              <w:t xml:space="preserve"> протокола ЭТП направляет каждому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уведомление о результатах рассмотрения второй части его заявки.</w:t>
            </w:r>
          </w:p>
          <w:p w:rsidR="001568D5" w:rsidRPr="001568D5" w:rsidRDefault="00B0722D" w:rsidP="00B0722D">
            <w:pPr>
              <w:pStyle w:val="afff"/>
              <w:numPr>
                <w:ilvl w:val="0"/>
                <w:numId w:val="30"/>
              </w:numPr>
              <w:spacing w:after="0" w:line="240" w:lineRule="auto"/>
              <w:ind w:left="-2" w:right="153" w:firstLine="567"/>
              <w:contextualSpacing w:val="0"/>
              <w:jc w:val="both"/>
            </w:pPr>
            <w:bookmarkStart w:id="126" w:name="_Ref270006910"/>
            <w:r w:rsidRPr="00B0722D">
              <w:rPr>
                <w:rFonts w:ascii="Times New Roman" w:hAnsi="Times New Roman"/>
                <w:sz w:val="24"/>
                <w:szCs w:val="24"/>
              </w:rPr>
              <w:t>Л</w:t>
            </w:r>
            <w:r w:rsidR="001568D5" w:rsidRPr="00B0722D">
              <w:rPr>
                <w:rFonts w:ascii="Times New Roman" w:hAnsi="Times New Roman"/>
                <w:sz w:val="24"/>
                <w:szCs w:val="24"/>
              </w:rPr>
              <w:t xml:space="preserve">юбой участник </w:t>
            </w:r>
            <w:r w:rsidR="006315D8">
              <w:rPr>
                <w:rFonts w:ascii="Times New Roman" w:hAnsi="Times New Roman"/>
                <w:sz w:val="24"/>
                <w:szCs w:val="24"/>
              </w:rPr>
              <w:t>аукциона</w:t>
            </w:r>
            <w:r w:rsidR="001568D5" w:rsidRPr="00B0722D">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001568D5" w:rsidRPr="00B0722D">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001568D5" w:rsidRPr="00B0722D">
              <w:rPr>
                <w:rFonts w:ascii="Times New Roman" w:hAnsi="Times New Roman"/>
                <w:sz w:val="24"/>
                <w:szCs w:val="24"/>
              </w:rPr>
              <w:t xml:space="preserve"> вправе направить организатору </w:t>
            </w:r>
            <w:r w:rsidR="006315D8">
              <w:rPr>
                <w:rFonts w:ascii="Times New Roman" w:hAnsi="Times New Roman"/>
                <w:sz w:val="24"/>
                <w:szCs w:val="24"/>
              </w:rPr>
              <w:t>аукциона</w:t>
            </w:r>
            <w:r w:rsidR="001568D5" w:rsidRPr="00B0722D">
              <w:rPr>
                <w:rFonts w:ascii="Times New Roman" w:hAnsi="Times New Roman"/>
                <w:sz w:val="24"/>
                <w:szCs w:val="24"/>
              </w:rPr>
              <w:t xml:space="preserve"> запрос о разъяснении причин отклонения его заявки на участие в </w:t>
            </w:r>
            <w:r w:rsidR="006315D8">
              <w:rPr>
                <w:rFonts w:ascii="Times New Roman" w:hAnsi="Times New Roman"/>
                <w:sz w:val="24"/>
                <w:szCs w:val="24"/>
              </w:rPr>
              <w:t>аукционе</w:t>
            </w:r>
            <w:r w:rsidR="001568D5" w:rsidRPr="00B0722D">
              <w:rPr>
                <w:rFonts w:ascii="Times New Roman" w:hAnsi="Times New Roman"/>
                <w:sz w:val="24"/>
                <w:szCs w:val="24"/>
              </w:rPr>
              <w:t xml:space="preserve">. Организатор </w:t>
            </w:r>
            <w:r w:rsidR="006315D8">
              <w:rPr>
                <w:rFonts w:ascii="Times New Roman" w:hAnsi="Times New Roman"/>
                <w:sz w:val="24"/>
                <w:szCs w:val="24"/>
              </w:rPr>
              <w:t>аукциона</w:t>
            </w:r>
            <w:r w:rsidR="001568D5" w:rsidRPr="00B0722D">
              <w:rPr>
                <w:rFonts w:ascii="Times New Roman" w:hAnsi="Times New Roman"/>
                <w:sz w:val="24"/>
                <w:szCs w:val="24"/>
              </w:rPr>
              <w:t xml:space="preserve">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001568D5" w:rsidRPr="00B0722D">
              <w:rPr>
                <w:rFonts w:ascii="Times New Roman" w:hAnsi="Times New Roman"/>
                <w:sz w:val="24"/>
                <w:szCs w:val="24"/>
              </w:rPr>
              <w:t xml:space="preserve"> в письменной форме соответствующие разъяснения.</w:t>
            </w:r>
            <w:bookmarkEnd w:id="126"/>
            <w:r w:rsidR="001568D5" w:rsidRPr="00B0722D">
              <w:rPr>
                <w:rFonts w:ascii="Times New Roman" w:hAnsi="Times New Roman"/>
                <w:sz w:val="24"/>
                <w:szCs w:val="24"/>
              </w:rPr>
              <w:t xml:space="preserve"> Данный запрос участника и ответ организатора </w:t>
            </w:r>
            <w:r w:rsidR="006315D8">
              <w:rPr>
                <w:rFonts w:ascii="Times New Roman" w:hAnsi="Times New Roman"/>
                <w:sz w:val="24"/>
                <w:szCs w:val="24"/>
              </w:rPr>
              <w:t>аукциона</w:t>
            </w:r>
            <w:r w:rsidR="001568D5" w:rsidRPr="00B0722D">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0619BA" w:rsidRDefault="002B4D0C" w:rsidP="007136DE">
            <w:pPr>
              <w:ind w:right="153"/>
            </w:pPr>
            <w:r>
              <w:t>Преддоговорные переговоры</w:t>
            </w:r>
          </w:p>
        </w:tc>
        <w:tc>
          <w:tcPr>
            <w:tcW w:w="12261" w:type="dxa"/>
          </w:tcPr>
          <w:p w:rsidR="002B4D0C" w:rsidRPr="00AA57E4"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sidR="006315D8">
              <w:rPr>
                <w:rFonts w:ascii="Times New Roman" w:hAnsi="Times New Roman"/>
                <w:sz w:val="24"/>
                <w:szCs w:val="24"/>
              </w:rPr>
              <w:t>аукциона</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2B4D0C"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sidR="00853176">
              <w:rPr>
                <w:rFonts w:ascii="Times New Roman" w:hAnsi="Times New Roman"/>
                <w:sz w:val="24"/>
                <w:szCs w:val="24"/>
              </w:rPr>
              <w:t xml:space="preserve">единичных </w:t>
            </w:r>
            <w:r w:rsidRPr="00DE0B73">
              <w:rPr>
                <w:rFonts w:ascii="Times New Roman" w:hAnsi="Times New Roman"/>
                <w:sz w:val="24"/>
                <w:szCs w:val="24"/>
              </w:rPr>
              <w:t>цен (расценок)</w:t>
            </w:r>
            <w:r w:rsidR="00853176" w:rsidRPr="00F96C43">
              <w:rPr>
                <w:rFonts w:ascii="Times New Roman" w:hAnsi="Times New Roman"/>
                <w:sz w:val="24"/>
                <w:szCs w:val="24"/>
              </w:rPr>
              <w:t xml:space="preserve"> </w:t>
            </w:r>
            <w:r w:rsidR="00853176" w:rsidRPr="00853176">
              <w:rPr>
                <w:rFonts w:ascii="Times New Roman" w:hAnsi="Times New Roman"/>
                <w:sz w:val="24"/>
                <w:szCs w:val="24"/>
              </w:rPr>
              <w:t>на приобретаемую продукцию</w:t>
            </w:r>
            <w:r w:rsidR="00F96C43" w:rsidRPr="00F96C43">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sidR="006315D8">
              <w:rPr>
                <w:rFonts w:ascii="Times New Roman" w:hAnsi="Times New Roman"/>
                <w:sz w:val="24"/>
                <w:szCs w:val="24"/>
              </w:rPr>
              <w:t>аукционной</w:t>
            </w:r>
            <w:r w:rsidRPr="00AA57E4">
              <w:rPr>
                <w:rFonts w:ascii="Times New Roman" w:hAnsi="Times New Roman"/>
                <w:sz w:val="24"/>
                <w:szCs w:val="24"/>
              </w:rPr>
              <w:t xml:space="preserve"> документации и заявке лица, с которым заключается договор;</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Федеральной антимонопольной службе России</w:t>
            </w:r>
            <w:r w:rsidR="00763D65">
              <w:rPr>
                <w:rFonts w:ascii="Times New Roman" w:hAnsi="Times New Roman"/>
                <w:sz w:val="24"/>
                <w:szCs w:val="24"/>
              </w:rPr>
              <w:t xml:space="preserve"> или суде</w:t>
            </w:r>
            <w:r w:rsidRPr="00AA57E4">
              <w:rPr>
                <w:rFonts w:ascii="Times New Roman" w:hAnsi="Times New Roman"/>
                <w:sz w:val="24"/>
                <w:szCs w:val="24"/>
              </w:rPr>
              <w:t>;</w:t>
            </w:r>
          </w:p>
          <w:p w:rsidR="002B4D0C" w:rsidRPr="00DE0B73"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00853176" w:rsidRPr="00853176">
              <w:rPr>
                <w:rFonts w:ascii="Times New Roman" w:hAnsi="Times New Roman"/>
                <w:sz w:val="24"/>
                <w:szCs w:val="24"/>
              </w:rPr>
              <w:t xml:space="preserve">(или государства, на территории которого будет исполняться договор, и использоваться поставляемая по договору продукция) </w:t>
            </w:r>
            <w:r w:rsidRPr="00AA57E4">
              <w:rPr>
                <w:rFonts w:ascii="Times New Roman" w:hAnsi="Times New Roman"/>
                <w:sz w:val="24"/>
                <w:szCs w:val="24"/>
              </w:rPr>
              <w:t xml:space="preserve">или </w:t>
            </w:r>
            <w:r w:rsidRPr="00AA57E4">
              <w:rPr>
                <w:rFonts w:ascii="Times New Roman" w:hAnsi="Times New Roman"/>
                <w:sz w:val="24"/>
                <w:szCs w:val="24"/>
              </w:rPr>
              <w:lastRenderedPageBreak/>
              <w:t>предписаниями органов государственной</w:t>
            </w:r>
            <w:r w:rsidRPr="00DE0B73">
              <w:rPr>
                <w:rFonts w:ascii="Times New Roman" w:hAnsi="Times New Roman"/>
                <w:sz w:val="24"/>
                <w:szCs w:val="24"/>
              </w:rPr>
              <w:t xml:space="preserve"> власти.</w:t>
            </w:r>
          </w:p>
          <w:p w:rsidR="002B4D0C" w:rsidRPr="00DE0B73"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2B4D0C" w:rsidRPr="000619BA" w:rsidRDefault="00211C8D" w:rsidP="00B0722D">
            <w:pPr>
              <w:pStyle w:val="afff"/>
              <w:numPr>
                <w:ilvl w:val="0"/>
                <w:numId w:val="31"/>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27" w:name="_Ref317254659"/>
          </w:p>
        </w:tc>
        <w:bookmarkEnd w:id="127"/>
        <w:tc>
          <w:tcPr>
            <w:tcW w:w="2268" w:type="dxa"/>
          </w:tcPr>
          <w:p w:rsidR="002B4D0C" w:rsidRPr="00FC009D" w:rsidRDefault="002B4D0C"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течение </w:t>
            </w:r>
            <w:r w:rsidR="00AA6DCA" w:rsidRPr="00AA6DCA">
              <w:rPr>
                <w:rFonts w:ascii="Times New Roman" w:hAnsi="Times New Roman"/>
                <w:sz w:val="24"/>
                <w:szCs w:val="24"/>
              </w:rPr>
              <w:t xml:space="preserve">срока, установленного извещением о проведении </w:t>
            </w:r>
            <w:r w:rsidR="006315D8">
              <w:rPr>
                <w:rFonts w:ascii="Times New Roman" w:hAnsi="Times New Roman"/>
                <w:sz w:val="24"/>
                <w:szCs w:val="24"/>
              </w:rPr>
              <w:t>аукциона</w:t>
            </w:r>
            <w:r w:rsidR="00AA6DCA">
              <w:rPr>
                <w:rFonts w:ascii="Times New Roman" w:hAnsi="Times New Roman"/>
                <w:sz w:val="24"/>
                <w:szCs w:val="24"/>
              </w:rPr>
              <w:t>,</w:t>
            </w:r>
            <w:r w:rsidRPr="00DE0B73">
              <w:rPr>
                <w:rFonts w:ascii="Times New Roman" w:hAnsi="Times New Roman"/>
                <w:sz w:val="24"/>
                <w:szCs w:val="24"/>
              </w:rPr>
              <w:t xml:space="preserve"> </w:t>
            </w:r>
            <w:r w:rsidR="0017692A" w:rsidRPr="0017692A">
              <w:rPr>
                <w:rFonts w:ascii="Times New Roman" w:hAnsi="Times New Roman"/>
                <w:sz w:val="24"/>
                <w:szCs w:val="24"/>
              </w:rPr>
              <w:t xml:space="preserve">направляет </w:t>
            </w:r>
            <w:r w:rsidR="000110C9" w:rsidRPr="000110C9">
              <w:rPr>
                <w:rFonts w:ascii="Times New Roman" w:hAnsi="Times New Roman"/>
                <w:sz w:val="24"/>
                <w:szCs w:val="24"/>
              </w:rPr>
              <w:t xml:space="preserve">лицу, с которым заключается договор (победителю </w:t>
            </w:r>
            <w:r w:rsidR="000110C9">
              <w:rPr>
                <w:rFonts w:ascii="Times New Roman" w:hAnsi="Times New Roman"/>
                <w:sz w:val="24"/>
                <w:szCs w:val="24"/>
              </w:rPr>
              <w:t>аукциона</w:t>
            </w:r>
            <w:r w:rsidR="000110C9" w:rsidRPr="000110C9">
              <w:rPr>
                <w:rFonts w:ascii="Times New Roman" w:hAnsi="Times New Roman"/>
                <w:sz w:val="24"/>
                <w:szCs w:val="24"/>
              </w:rPr>
              <w:t xml:space="preserve"> или единственному участнику </w:t>
            </w:r>
            <w:r w:rsidR="000110C9">
              <w:rPr>
                <w:rFonts w:ascii="Times New Roman" w:hAnsi="Times New Roman"/>
                <w:sz w:val="24"/>
                <w:szCs w:val="24"/>
              </w:rPr>
              <w:t>аукциона</w:t>
            </w:r>
            <w:r w:rsidR="000110C9" w:rsidRPr="000110C9">
              <w:rPr>
                <w:rFonts w:ascii="Times New Roman" w:hAnsi="Times New Roman"/>
                <w:sz w:val="24"/>
                <w:szCs w:val="24"/>
              </w:rPr>
              <w:t>)</w:t>
            </w:r>
            <w:r w:rsidR="000110C9">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009E64DE" w:rsidRPr="009E64DE">
              <w:rPr>
                <w:rFonts w:ascii="Times New Roman" w:hAnsi="Times New Roman"/>
                <w:sz w:val="24"/>
                <w:szCs w:val="24"/>
              </w:rPr>
              <w:t>лицом, с которым заключается договор</w:t>
            </w:r>
            <w:r w:rsidR="009E64DE">
              <w:rPr>
                <w:rFonts w:ascii="Times New Roman" w:hAnsi="Times New Roman"/>
                <w:sz w:val="24"/>
                <w:szCs w:val="24"/>
              </w:rPr>
              <w:t xml:space="preserve">, </w:t>
            </w:r>
            <w:r w:rsidRPr="00DE0B73">
              <w:rPr>
                <w:rFonts w:ascii="Times New Roman" w:hAnsi="Times New Roman"/>
                <w:sz w:val="24"/>
                <w:szCs w:val="24"/>
              </w:rPr>
              <w:t>в заявке на участие в </w:t>
            </w:r>
            <w:r w:rsidR="006315D8">
              <w:rPr>
                <w:rFonts w:ascii="Times New Roman" w:hAnsi="Times New Roman"/>
                <w:sz w:val="24"/>
                <w:szCs w:val="24"/>
              </w:rPr>
              <w:t>аукционе</w:t>
            </w:r>
            <w:r w:rsidRPr="00DE0B73">
              <w:rPr>
                <w:rFonts w:ascii="Times New Roman" w:hAnsi="Times New Roman"/>
                <w:sz w:val="24"/>
                <w:szCs w:val="24"/>
              </w:rPr>
              <w:t xml:space="preserve">, </w:t>
            </w:r>
            <w:r w:rsidR="00F46090"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w:t>
            </w:r>
            <w:r w:rsidR="00AA6DCA">
              <w:rPr>
                <w:rFonts w:ascii="Times New Roman" w:hAnsi="Times New Roman"/>
                <w:sz w:val="24"/>
                <w:szCs w:val="24"/>
              </w:rPr>
              <w:t xml:space="preserve">, если иное не предусмотрено извещением о проведении </w:t>
            </w:r>
            <w:r w:rsidR="006315D8">
              <w:rPr>
                <w:rFonts w:ascii="Times New Roman" w:hAnsi="Times New Roman"/>
                <w:sz w:val="24"/>
                <w:szCs w:val="24"/>
              </w:rPr>
              <w:t>аукциона</w:t>
            </w:r>
            <w:r w:rsidRPr="00DE0B73">
              <w:rPr>
                <w:rFonts w:ascii="Times New Roman" w:hAnsi="Times New Roman"/>
                <w:sz w:val="24"/>
                <w:szCs w:val="24"/>
              </w:rPr>
              <w:t xml:space="preserve">. </w:t>
            </w:r>
            <w:r w:rsidR="000110C9">
              <w:rPr>
                <w:rFonts w:ascii="Times New Roman" w:hAnsi="Times New Roman"/>
                <w:sz w:val="24"/>
                <w:szCs w:val="24"/>
              </w:rPr>
              <w:t>Лицо</w:t>
            </w:r>
            <w:r w:rsidR="000110C9" w:rsidRPr="000110C9">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sidR="000110C9">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00AA6DCA" w:rsidRPr="00AA6DCA">
              <w:rPr>
                <w:rFonts w:ascii="Times New Roman" w:hAnsi="Times New Roman"/>
                <w:sz w:val="24"/>
                <w:szCs w:val="24"/>
              </w:rPr>
              <w:t xml:space="preserve">срока, установленного извещением о проведении </w:t>
            </w:r>
            <w:r w:rsidR="006315D8">
              <w:rPr>
                <w:rFonts w:ascii="Times New Roman" w:hAnsi="Times New Roman"/>
                <w:sz w:val="24"/>
                <w:szCs w:val="24"/>
              </w:rPr>
              <w:t>аукциона</w:t>
            </w:r>
            <w:r w:rsidRPr="00DE0B73">
              <w:rPr>
                <w:rFonts w:ascii="Times New Roman" w:hAnsi="Times New Roman"/>
                <w:sz w:val="24"/>
                <w:szCs w:val="24"/>
              </w:rPr>
              <w:t>.</w:t>
            </w:r>
          </w:p>
          <w:p w:rsidR="0041293A" w:rsidRPr="00DE0B73" w:rsidRDefault="0041293A"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bookmarkStart w:id="128" w:name="_Ref297816629"/>
            <w:bookmarkStart w:id="129" w:name="_Ref402430391"/>
            <w:r w:rsidRPr="0041293A">
              <w:rPr>
                <w:rFonts w:ascii="Times New Roman" w:hAnsi="Times New Roman"/>
                <w:sz w:val="24"/>
                <w:szCs w:val="24"/>
              </w:rPr>
              <w:t xml:space="preserve">Если договор, предусматривает </w:t>
            </w:r>
            <w:r w:rsidRPr="003B61D3">
              <w:rPr>
                <w:rFonts w:ascii="Times New Roman" w:hAnsi="Times New Roman"/>
                <w:sz w:val="24"/>
                <w:szCs w:val="24"/>
              </w:rPr>
              <w:t>поставку товара, выполнение работ, оказание</w:t>
            </w:r>
            <w:r w:rsidRPr="0041293A">
              <w:rPr>
                <w:rFonts w:ascii="Times New Roman" w:hAnsi="Times New Roman"/>
                <w:sz w:val="24"/>
                <w:szCs w:val="24"/>
              </w:rPr>
              <w:t xml:space="preserve"> </w:t>
            </w:r>
            <w:r>
              <w:rPr>
                <w:rFonts w:ascii="Times New Roman" w:hAnsi="Times New Roman"/>
                <w:sz w:val="24"/>
                <w:szCs w:val="24"/>
              </w:rPr>
              <w:t xml:space="preserve">услуг </w:t>
            </w:r>
            <w:r w:rsidRPr="0041293A">
              <w:rPr>
                <w:rFonts w:ascii="Times New Roman" w:hAnsi="Times New Roman"/>
                <w:sz w:val="24"/>
                <w:szCs w:val="24"/>
              </w:rPr>
              <w:t xml:space="preserve">двух и более видов </w:t>
            </w:r>
            <w:r w:rsidR="003B61D3" w:rsidRPr="003B61D3">
              <w:rPr>
                <w:rFonts w:ascii="Times New Roman" w:hAnsi="Times New Roman"/>
                <w:sz w:val="24"/>
                <w:szCs w:val="24"/>
              </w:rPr>
              <w:t xml:space="preserve">товаров, работ, </w:t>
            </w:r>
            <w:r w:rsidRPr="003B61D3">
              <w:rPr>
                <w:rFonts w:ascii="Times New Roman" w:hAnsi="Times New Roman"/>
                <w:sz w:val="24"/>
                <w:szCs w:val="24"/>
              </w:rPr>
              <w:t>услуг</w:t>
            </w:r>
            <w:r w:rsidRPr="0041293A">
              <w:rPr>
                <w:rFonts w:ascii="Times New Roman" w:hAnsi="Times New Roman"/>
                <w:sz w:val="24"/>
                <w:szCs w:val="24"/>
              </w:rPr>
              <w:t>, то цены каждой единицы товара</w:t>
            </w:r>
            <w:r>
              <w:rPr>
                <w:rFonts w:ascii="Times New Roman" w:hAnsi="Times New Roman"/>
                <w:sz w:val="24"/>
                <w:szCs w:val="24"/>
              </w:rPr>
              <w:t xml:space="preserve">, </w:t>
            </w:r>
            <w:r w:rsidRPr="003B61D3">
              <w:rPr>
                <w:rFonts w:ascii="Times New Roman" w:hAnsi="Times New Roman"/>
                <w:sz w:val="24"/>
                <w:szCs w:val="24"/>
              </w:rPr>
              <w:t>расценки на каждый вид работ, услуг,</w:t>
            </w:r>
            <w:r w:rsidRPr="0041293A">
              <w:rPr>
                <w:rFonts w:ascii="Times New Roman" w:hAnsi="Times New Roman"/>
                <w:sz w:val="24"/>
                <w:szCs w:val="24"/>
              </w:rPr>
              <w:t xml:space="preserve"> определяются путем пропорционального снижения указанных в заявке лица, с которым заключается договор, начальных цен в соответствии с пунктом</w:t>
            </w:r>
            <w:r w:rsidR="003B61D3">
              <w:rPr>
                <w:rFonts w:ascii="Times New Roman" w:hAnsi="Times New Roman"/>
                <w:sz w:val="24"/>
                <w:szCs w:val="24"/>
              </w:rPr>
              <w:t> </w:t>
            </w:r>
            <w:fldSimple w:instr=" REF _Ref402422842 \r \h  \* MERGEFORMAT ">
              <w:r w:rsidR="004C6CEB" w:rsidRPr="004C6CEB">
                <w:rPr>
                  <w:rFonts w:ascii="Times New Roman" w:hAnsi="Times New Roman"/>
                  <w:sz w:val="24"/>
                  <w:szCs w:val="24"/>
                </w:rPr>
                <w:t>5.3</w:t>
              </w:r>
            </w:fldSimple>
            <w:r w:rsidRPr="0041293A">
              <w:rPr>
                <w:rFonts w:ascii="Times New Roman" w:hAnsi="Times New Roman"/>
                <w:sz w:val="24"/>
                <w:szCs w:val="24"/>
              </w:rPr>
              <w:t xml:space="preserve"> по </w:t>
            </w:r>
            <w:r w:rsidR="003B61D3">
              <w:rPr>
                <w:rFonts w:ascii="Times New Roman" w:hAnsi="Times New Roman"/>
                <w:sz w:val="24"/>
                <w:szCs w:val="24"/>
              </w:rPr>
              <w:t xml:space="preserve">каждой единице товара, </w:t>
            </w:r>
            <w:r w:rsidRPr="003B61D3">
              <w:rPr>
                <w:rFonts w:ascii="Times New Roman" w:hAnsi="Times New Roman"/>
                <w:sz w:val="24"/>
                <w:szCs w:val="24"/>
              </w:rPr>
              <w:t>единичных</w:t>
            </w:r>
            <w:r w:rsidR="003B61D3" w:rsidRPr="003B61D3">
              <w:rPr>
                <w:rFonts w:ascii="Times New Roman" w:hAnsi="Times New Roman"/>
                <w:sz w:val="24"/>
                <w:szCs w:val="24"/>
              </w:rPr>
              <w:t xml:space="preserve"> расценок по каждому виду работ, </w:t>
            </w:r>
            <w:r w:rsidRPr="003B61D3">
              <w:rPr>
                <w:rFonts w:ascii="Times New Roman" w:hAnsi="Times New Roman"/>
                <w:sz w:val="24"/>
                <w:szCs w:val="24"/>
              </w:rPr>
              <w:t>услуг</w:t>
            </w:r>
            <w:r w:rsidR="003B61D3" w:rsidRPr="003B61D3">
              <w:rPr>
                <w:rFonts w:ascii="Times New Roman" w:hAnsi="Times New Roman"/>
                <w:sz w:val="24"/>
                <w:szCs w:val="24"/>
              </w:rPr>
              <w:t>,</w:t>
            </w:r>
            <w:r w:rsidRPr="0041293A">
              <w:rPr>
                <w:rFonts w:ascii="Times New Roman" w:hAnsi="Times New Roman"/>
                <w:sz w:val="24"/>
                <w:szCs w:val="24"/>
              </w:rPr>
              <w:t xml:space="preserve"> пропорционально снижению общей цены договора. При этом проводится округление согласно правилам арифметики с уточнением общей цены договора</w:t>
            </w:r>
            <w:bookmarkEnd w:id="128"/>
            <w:r w:rsidRPr="0041293A">
              <w:rPr>
                <w:rFonts w:ascii="Times New Roman" w:hAnsi="Times New Roman"/>
                <w:sz w:val="24"/>
                <w:szCs w:val="24"/>
              </w:rPr>
              <w:t>.</w:t>
            </w:r>
            <w:bookmarkEnd w:id="129"/>
          </w:p>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2B4D0C" w:rsidRDefault="002B4D0C" w:rsidP="00B0722D">
            <w:pPr>
              <w:numPr>
                <w:ilvl w:val="0"/>
                <w:numId w:val="16"/>
              </w:numPr>
              <w:ind w:left="0" w:firstLine="637"/>
              <w:jc w:val="both"/>
            </w:pPr>
            <w:r>
              <w:t xml:space="preserve">подписанный и заверенный печатью со своей стороны договор в срок, указанный в </w:t>
            </w:r>
            <w:r w:rsidR="004B2B78">
              <w:t xml:space="preserve">извещении о проведении </w:t>
            </w:r>
            <w:r w:rsidR="006315D8">
              <w:t>аукциона</w:t>
            </w:r>
            <w:r>
              <w:t>;</w:t>
            </w:r>
          </w:p>
          <w:p w:rsidR="00A36E36" w:rsidRPr="00A36E36" w:rsidRDefault="00A36E36" w:rsidP="00A36E36">
            <w:pPr>
              <w:numPr>
                <w:ilvl w:val="0"/>
                <w:numId w:val="16"/>
              </w:numPr>
              <w:ind w:left="0" w:firstLine="637"/>
              <w:jc w:val="both"/>
            </w:pPr>
            <w:r>
              <w:t xml:space="preserve">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w:t>
            </w:r>
            <w:r w:rsidR="006315D8">
              <w:t>аукционной</w:t>
            </w:r>
            <w:r>
              <w:t xml:space="preserve"> документации, до подписания договора;</w:t>
            </w:r>
          </w:p>
          <w:p w:rsidR="00A36E36" w:rsidRPr="00FA02D7" w:rsidRDefault="00A36E36" w:rsidP="00A36E36">
            <w:pPr>
              <w:widowControl w:val="0"/>
              <w:tabs>
                <w:tab w:val="left" w:pos="495"/>
              </w:tabs>
              <w:adjustRightInd w:val="0"/>
              <w:ind w:right="70" w:firstLine="495"/>
              <w:jc w:val="both"/>
              <w:textAlignment w:val="baseline"/>
            </w:pPr>
            <w:r w:rsidRPr="00FA02D7">
              <w:t xml:space="preserve">В отношении участников </w:t>
            </w:r>
            <w:r w:rsidR="006315D8">
              <w:t>аукциона</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A36E36" w:rsidRPr="00AE7722" w:rsidRDefault="00A36E36" w:rsidP="00A36E36">
            <w:pPr>
              <w:ind w:firstLine="637"/>
              <w:jc w:val="both"/>
              <w:rPr>
                <w:spacing w:val="-6"/>
              </w:rPr>
            </w:pPr>
            <w:r w:rsidRPr="00FA02D7">
              <w:t xml:space="preserve">В отношении участников </w:t>
            </w:r>
            <w:r w:rsidR="006315D8">
              <w:t>аукциона</w:t>
            </w:r>
            <w:r w:rsidRPr="00FA02D7">
              <w:t xml:space="preserve">, являющихся публичными акционерными обществами, акции которых </w:t>
            </w:r>
            <w:r w:rsidRPr="00FA02D7">
              <w:lastRenderedPageBreak/>
              <w:t>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A36E36" w:rsidRPr="00AE7722" w:rsidRDefault="00A36E36" w:rsidP="00A36E36">
            <w:pPr>
              <w:numPr>
                <w:ilvl w:val="0"/>
                <w:numId w:val="16"/>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6315D8">
              <w:t>аукциона</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D47910" w:rsidRPr="00676509" w:rsidRDefault="00D47910" w:rsidP="00B0722D">
            <w:pPr>
              <w:pStyle w:val="afff"/>
              <w:numPr>
                <w:ilvl w:val="0"/>
                <w:numId w:val="33"/>
              </w:numPr>
              <w:tabs>
                <w:tab w:val="left" w:pos="1416"/>
              </w:tabs>
              <w:spacing w:after="0" w:line="240" w:lineRule="auto"/>
              <w:ind w:left="-2" w:firstLine="600"/>
              <w:jc w:val="both"/>
              <w:rPr>
                <w:sz w:val="24"/>
                <w:szCs w:val="24"/>
              </w:rPr>
            </w:pPr>
            <w:bookmarkStart w:id="130" w:name="_Ref389730904"/>
            <w:r w:rsidRPr="00676509">
              <w:rPr>
                <w:rFonts w:ascii="Times New Roman" w:hAnsi="Times New Roman"/>
                <w:sz w:val="24"/>
                <w:szCs w:val="24"/>
              </w:rPr>
              <w:t xml:space="preserve">В случае, если </w:t>
            </w:r>
            <w:r w:rsidR="006315D8">
              <w:rPr>
                <w:rFonts w:ascii="Times New Roman" w:hAnsi="Times New Roman"/>
                <w:sz w:val="24"/>
                <w:szCs w:val="24"/>
              </w:rPr>
              <w:t>аукцион</w:t>
            </w:r>
            <w:r w:rsidRPr="00676509">
              <w:rPr>
                <w:rFonts w:ascii="Times New Roman" w:hAnsi="Times New Roman"/>
                <w:sz w:val="24"/>
                <w:szCs w:val="24"/>
              </w:rPr>
              <w:t xml:space="preserve"> признан несостоявшимся в связи с тем, что по окончании срока подачи заявок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была подана только одна заявка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и данная заявка и подавший ее участник </w:t>
            </w:r>
            <w:r w:rsidR="006315D8">
              <w:rPr>
                <w:rFonts w:ascii="Times New Roman" w:hAnsi="Times New Roman"/>
                <w:sz w:val="24"/>
                <w:szCs w:val="24"/>
              </w:rPr>
              <w:t>аукциона</w:t>
            </w:r>
            <w:r w:rsidRPr="00676509">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Pr="00676509">
              <w:rPr>
                <w:rFonts w:ascii="Times New Roman" w:hAnsi="Times New Roman"/>
                <w:sz w:val="24"/>
                <w:szCs w:val="24"/>
              </w:rPr>
              <w:t xml:space="preserve"> документацией, либо </w:t>
            </w:r>
            <w:r w:rsidR="00A36E36" w:rsidRPr="00A36E36">
              <w:rPr>
                <w:rFonts w:ascii="Times New Roman" w:hAnsi="Times New Roman"/>
                <w:sz w:val="24"/>
                <w:szCs w:val="24"/>
              </w:rPr>
              <w:t>по результатам рассмотрения первых частей заявок</w:t>
            </w:r>
            <w:r w:rsidR="00A36E36" w:rsidRPr="00676509">
              <w:rPr>
                <w:rFonts w:ascii="Times New Roman" w:hAnsi="Times New Roman"/>
                <w:sz w:val="24"/>
                <w:szCs w:val="24"/>
              </w:rPr>
              <w:t xml:space="preserve"> </w:t>
            </w:r>
            <w:r w:rsidRPr="00676509">
              <w:rPr>
                <w:rFonts w:ascii="Times New Roman" w:hAnsi="Times New Roman"/>
                <w:sz w:val="24"/>
                <w:szCs w:val="24"/>
              </w:rPr>
              <w:t xml:space="preserve">принято решение </w:t>
            </w:r>
            <w:r w:rsidR="00A36E36" w:rsidRPr="00A36E36">
              <w:rPr>
                <w:rFonts w:ascii="Times New Roman" w:hAnsi="Times New Roman"/>
                <w:sz w:val="24"/>
                <w:szCs w:val="24"/>
              </w:rPr>
              <w:t xml:space="preserve">о допуске только одного участника </w:t>
            </w:r>
            <w:r w:rsidR="006315D8">
              <w:rPr>
                <w:rFonts w:ascii="Times New Roman" w:hAnsi="Times New Roman"/>
                <w:sz w:val="24"/>
                <w:szCs w:val="24"/>
              </w:rPr>
              <w:t>аукциона</w:t>
            </w:r>
            <w:r w:rsidR="00A36E36" w:rsidRPr="00A36E36" w:rsidDel="00A36E36">
              <w:rPr>
                <w:rFonts w:ascii="Times New Roman" w:hAnsi="Times New Roman"/>
                <w:sz w:val="24"/>
                <w:szCs w:val="24"/>
              </w:rPr>
              <w:t xml:space="preserve"> </w:t>
            </w:r>
            <w:r w:rsidR="003B61D3" w:rsidRPr="003B61D3">
              <w:rPr>
                <w:rFonts w:ascii="Times New Roman" w:hAnsi="Times New Roman"/>
                <w:sz w:val="24"/>
                <w:szCs w:val="24"/>
              </w:rPr>
              <w:t xml:space="preserve">и </w:t>
            </w:r>
            <w:r w:rsidR="003A4545" w:rsidRPr="003A4545">
              <w:rPr>
                <w:rFonts w:ascii="Times New Roman" w:hAnsi="Times New Roman"/>
                <w:sz w:val="24"/>
                <w:szCs w:val="24"/>
              </w:rPr>
              <w:t xml:space="preserve">данная заявка </w:t>
            </w:r>
            <w:r w:rsidR="003A4545">
              <w:rPr>
                <w:rFonts w:ascii="Times New Roman" w:hAnsi="Times New Roman"/>
                <w:sz w:val="24"/>
                <w:szCs w:val="24"/>
              </w:rPr>
              <w:t xml:space="preserve">в целом </w:t>
            </w:r>
            <w:r w:rsidR="003A4545" w:rsidRPr="003A4545">
              <w:rPr>
                <w:rFonts w:ascii="Times New Roman" w:hAnsi="Times New Roman"/>
                <w:sz w:val="24"/>
                <w:szCs w:val="24"/>
              </w:rPr>
              <w:t xml:space="preserve">и подавший ее участник </w:t>
            </w:r>
            <w:r w:rsidR="006315D8">
              <w:rPr>
                <w:rFonts w:ascii="Times New Roman" w:hAnsi="Times New Roman"/>
                <w:sz w:val="24"/>
                <w:szCs w:val="24"/>
              </w:rPr>
              <w:t>аукциона</w:t>
            </w:r>
            <w:r w:rsidR="003A4545" w:rsidRPr="003A4545">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003A4545" w:rsidRPr="003A4545">
              <w:rPr>
                <w:rFonts w:ascii="Times New Roman" w:hAnsi="Times New Roman"/>
                <w:sz w:val="24"/>
                <w:szCs w:val="24"/>
              </w:rPr>
              <w:t xml:space="preserve"> документацией</w:t>
            </w:r>
            <w:r w:rsidRPr="00676509">
              <w:rPr>
                <w:rFonts w:ascii="Times New Roman" w:hAnsi="Times New Roman"/>
                <w:sz w:val="24"/>
                <w:szCs w:val="24"/>
              </w:rPr>
              <w:t>, заказчик:</w:t>
            </w:r>
            <w:bookmarkEnd w:id="130"/>
          </w:p>
          <w:p w:rsidR="003B61D3" w:rsidRPr="003B61D3"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bookmarkStart w:id="131" w:name="_Ref389729858"/>
            <w:r w:rsidRPr="003A4545">
              <w:rPr>
                <w:rFonts w:eastAsia="Calibri"/>
                <w:lang w:eastAsia="en-US"/>
              </w:rPr>
              <w:t xml:space="preserve">заключает договор с таким единственным участником </w:t>
            </w:r>
            <w:r w:rsidR="006315D8">
              <w:rPr>
                <w:rFonts w:eastAsia="Calibri"/>
                <w:lang w:eastAsia="en-US"/>
              </w:rPr>
              <w:t>аукциона</w:t>
            </w:r>
            <w:r w:rsidRPr="003A4545">
              <w:rPr>
                <w:rFonts w:eastAsia="Calibri"/>
                <w:lang w:eastAsia="en-US"/>
              </w:rPr>
              <w:t xml:space="preserve"> в сроки и порядке, указанных в настояще</w:t>
            </w:r>
            <w:r w:rsidR="00651C22">
              <w:rPr>
                <w:rFonts w:eastAsia="Calibri"/>
                <w:lang w:eastAsia="en-US"/>
              </w:rPr>
              <w:t>й части</w:t>
            </w:r>
            <w:r w:rsidRPr="003A4545">
              <w:rPr>
                <w:rFonts w:eastAsia="Calibri"/>
                <w:lang w:eastAsia="en-US"/>
              </w:rPr>
              <w:t>, по согласованной сторонами цене, не превышающей начальную (максимальную) цену договора, в объеме и на условиях, указанных таким единственным участником в его заявке, или на лучших для заказчика условиях</w:t>
            </w:r>
            <w:r w:rsidR="000B5298">
              <w:rPr>
                <w:rFonts w:eastAsia="Calibri"/>
                <w:lang w:eastAsia="en-US"/>
              </w:rPr>
              <w:t>,</w:t>
            </w:r>
            <w:r w:rsidRPr="003A4545">
              <w:rPr>
                <w:rFonts w:eastAsia="Calibri"/>
                <w:lang w:eastAsia="en-US"/>
              </w:rPr>
              <w:t xml:space="preserve"> достигнутых по результатам преддоговорных переговоров</w:t>
            </w:r>
            <w:r w:rsidR="003A4545" w:rsidRPr="003A4545">
              <w:rPr>
                <w:rFonts w:eastAsia="Calibri"/>
                <w:lang w:eastAsia="en-US"/>
              </w:rPr>
              <w:t>,</w:t>
            </w:r>
            <w:r w:rsidR="002602E7" w:rsidRPr="002602E7">
              <w:t xml:space="preserve"> </w:t>
            </w:r>
            <w:r w:rsidRPr="003B61D3">
              <w:rPr>
                <w:rFonts w:eastAsia="Calibri"/>
                <w:lang w:eastAsia="en-US"/>
              </w:rPr>
              <w:t>либо</w:t>
            </w:r>
            <w:bookmarkEnd w:id="131"/>
          </w:p>
          <w:p w:rsidR="003B61D3" w:rsidRPr="003A4545"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r w:rsidRPr="003A4545">
              <w:rPr>
                <w:rFonts w:eastAsia="Calibri"/>
                <w:lang w:eastAsia="en-US"/>
              </w:rPr>
              <w:t xml:space="preserve">принимает решение о проведении повторной </w:t>
            </w:r>
            <w:r w:rsidR="00E70549">
              <w:rPr>
                <w:rFonts w:eastAsia="Calibri"/>
                <w:lang w:eastAsia="en-US"/>
              </w:rPr>
              <w:t>закупки</w:t>
            </w:r>
            <w:r w:rsidRPr="003A4545">
              <w:rPr>
                <w:rFonts w:eastAsia="Calibri"/>
                <w:lang w:eastAsia="en-US"/>
              </w:rPr>
              <w:t>, либо</w:t>
            </w:r>
          </w:p>
          <w:p w:rsidR="00D47910" w:rsidRPr="00FC009D" w:rsidRDefault="00D47910" w:rsidP="005F639F">
            <w:pPr>
              <w:widowControl w:val="0"/>
              <w:numPr>
                <w:ilvl w:val="0"/>
                <w:numId w:val="57"/>
              </w:numPr>
              <w:tabs>
                <w:tab w:val="left" w:pos="1276"/>
              </w:tabs>
              <w:autoSpaceDE w:val="0"/>
              <w:autoSpaceDN w:val="0"/>
              <w:adjustRightInd w:val="0"/>
              <w:ind w:left="0" w:firstLine="709"/>
              <w:jc w:val="both"/>
              <w:rPr>
                <w:spacing w:val="-6"/>
              </w:rPr>
            </w:pPr>
            <w:r w:rsidRPr="003B61D3">
              <w:rPr>
                <w:rFonts w:eastAsia="Calibri"/>
                <w:lang w:eastAsia="en-US"/>
              </w:rPr>
              <w:t>отказывается от заключения дог</w:t>
            </w:r>
            <w:r w:rsidR="00134C01" w:rsidRPr="003B61D3">
              <w:rPr>
                <w:rFonts w:eastAsia="Calibri"/>
                <w:lang w:eastAsia="en-US"/>
              </w:rPr>
              <w:t>овора в случаях, указанных в подпунктах </w:t>
            </w:r>
            <w:fldSimple w:instr=" REF _Ref401223826 \r \h  \* MERGEFORMAT ">
              <w:r w:rsidR="004C6CEB" w:rsidRPr="004C6CEB">
                <w:rPr>
                  <w:rFonts w:eastAsia="Calibri"/>
                  <w:lang w:eastAsia="en-US"/>
                </w:rPr>
                <w:t>а)</w:t>
              </w:r>
            </w:fldSimple>
            <w:r w:rsidR="00134C01" w:rsidRPr="003B61D3">
              <w:rPr>
                <w:rFonts w:eastAsia="Calibri"/>
                <w:lang w:eastAsia="en-US"/>
              </w:rPr>
              <w:t>-</w:t>
            </w:r>
            <w:fldSimple w:instr=" REF _Ref401223828 \r \h  \* MERGEFORMAT ">
              <w:r w:rsidR="004C6CEB" w:rsidRPr="004C6CEB">
                <w:rPr>
                  <w:rFonts w:eastAsia="Calibri"/>
                  <w:lang w:eastAsia="en-US"/>
                </w:rPr>
                <w:t>в)</w:t>
              </w:r>
            </w:fldSimple>
            <w:r w:rsidR="00134C01" w:rsidRPr="003B61D3">
              <w:rPr>
                <w:rFonts w:eastAsia="Calibri"/>
                <w:lang w:eastAsia="en-US"/>
              </w:rPr>
              <w:t xml:space="preserve"> пункта </w:t>
            </w:r>
            <w:fldSimple w:instr=" REF _Ref352159239 \r \h  \* MERGEFORMAT ">
              <w:r w:rsidR="004C6CEB" w:rsidRPr="004C6CEB">
                <w:rPr>
                  <w:rFonts w:eastAsia="Calibri"/>
                  <w:lang w:eastAsia="en-US"/>
                </w:rPr>
                <w:t>13.1</w:t>
              </w:r>
            </w:fldSimple>
            <w:r w:rsidR="00134C01" w:rsidRPr="003B61D3">
              <w:rPr>
                <w:rFonts w:eastAsia="Calibri"/>
                <w:lang w:eastAsia="en-US"/>
              </w:rPr>
              <w:t>.</w:t>
            </w:r>
          </w:p>
        </w:tc>
      </w:tr>
      <w:tr w:rsidR="00D47910" w:rsidRPr="00FC009D" w:rsidTr="002B4D0C">
        <w:trPr>
          <w:trHeight w:val="194"/>
        </w:trPr>
        <w:tc>
          <w:tcPr>
            <w:tcW w:w="781" w:type="dxa"/>
          </w:tcPr>
          <w:p w:rsidR="00D47910" w:rsidRPr="00FC009D" w:rsidRDefault="00D47910" w:rsidP="00B0722D">
            <w:pPr>
              <w:numPr>
                <w:ilvl w:val="0"/>
                <w:numId w:val="15"/>
              </w:numPr>
              <w:tabs>
                <w:tab w:val="num" w:pos="786"/>
              </w:tabs>
              <w:ind w:left="0" w:hanging="15"/>
              <w:jc w:val="center"/>
            </w:pPr>
            <w:bookmarkStart w:id="132" w:name="_Ref401223818"/>
          </w:p>
        </w:tc>
        <w:tc>
          <w:tcPr>
            <w:tcW w:w="2268" w:type="dxa"/>
          </w:tcPr>
          <w:p w:rsidR="00D47910" w:rsidRDefault="00D47910" w:rsidP="007136DE">
            <w:pPr>
              <w:ind w:right="153"/>
              <w:rPr>
                <w:spacing w:val="-6"/>
              </w:rPr>
            </w:pPr>
            <w:bookmarkStart w:id="133" w:name="_Toc247716281"/>
            <w:bookmarkStart w:id="134" w:name="_Ref307226092"/>
            <w:bookmarkStart w:id="135" w:name="_Ref375848735"/>
            <w:bookmarkStart w:id="136" w:name="_Toc368984333"/>
            <w:bookmarkStart w:id="137" w:name="_Toc391380982"/>
            <w:bookmarkStart w:id="138" w:name="_Toc383097271"/>
            <w:bookmarkEnd w:id="132"/>
            <w:r w:rsidRPr="00D47910">
              <w:rPr>
                <w:spacing w:val="-6"/>
              </w:rPr>
              <w:t>Отказ заказчика от заключения договора</w:t>
            </w:r>
            <w:bookmarkEnd w:id="133"/>
            <w:bookmarkEnd w:id="134"/>
            <w:bookmarkEnd w:id="135"/>
            <w:bookmarkEnd w:id="136"/>
            <w:bookmarkEnd w:id="137"/>
            <w:bookmarkEnd w:id="138"/>
          </w:p>
        </w:tc>
        <w:tc>
          <w:tcPr>
            <w:tcW w:w="12261" w:type="dxa"/>
          </w:tcPr>
          <w:p w:rsidR="00D47910" w:rsidRPr="00676509" w:rsidRDefault="00F46090" w:rsidP="00B0722D">
            <w:pPr>
              <w:pStyle w:val="afff"/>
              <w:numPr>
                <w:ilvl w:val="0"/>
                <w:numId w:val="46"/>
              </w:numPr>
              <w:tabs>
                <w:tab w:val="left" w:pos="1416"/>
              </w:tabs>
              <w:spacing w:after="0" w:line="240" w:lineRule="auto"/>
              <w:ind w:left="0" w:firstLine="601"/>
              <w:contextualSpacing w:val="0"/>
              <w:jc w:val="both"/>
            </w:pPr>
            <w:bookmarkStart w:id="139"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00D47910" w:rsidRPr="00676509">
              <w:rPr>
                <w:rFonts w:ascii="Times New Roman" w:hAnsi="Times New Roman"/>
                <w:sz w:val="24"/>
                <w:szCs w:val="24"/>
              </w:rPr>
              <w:t>:</w:t>
            </w:r>
            <w:bookmarkEnd w:id="139"/>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0" w:name="_Ref401223826"/>
            <w:r w:rsidRPr="00676509">
              <w:rPr>
                <w:rFonts w:ascii="Times New Roman" w:hAnsi="Times New Roman"/>
                <w:sz w:val="24"/>
                <w:szCs w:val="24"/>
              </w:rPr>
              <w:t xml:space="preserve">изменения финансовых, инвестиционных, производственных и иных программ, оказавших влияние на потребность в данной </w:t>
            </w:r>
            <w:r w:rsidR="00E70549">
              <w:rPr>
                <w:rFonts w:ascii="Times New Roman" w:hAnsi="Times New Roman"/>
                <w:sz w:val="24"/>
                <w:szCs w:val="24"/>
              </w:rPr>
              <w:t>закупке</w:t>
            </w:r>
            <w:r w:rsidRPr="00676509">
              <w:rPr>
                <w:rFonts w:ascii="Times New Roman" w:hAnsi="Times New Roman"/>
                <w:sz w:val="24"/>
                <w:szCs w:val="24"/>
              </w:rPr>
              <w:t>, подтвержденное руководителем заказчика;</w:t>
            </w:r>
            <w:bookmarkEnd w:id="140"/>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1"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41"/>
          </w:p>
          <w:p w:rsidR="00D47910" w:rsidRPr="00134C01" w:rsidRDefault="00134C01" w:rsidP="00E70549">
            <w:pPr>
              <w:pStyle w:val="afff"/>
              <w:numPr>
                <w:ilvl w:val="0"/>
                <w:numId w:val="46"/>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sidR="00E70549">
              <w:rPr>
                <w:rFonts w:ascii="Times New Roman" w:hAnsi="Times New Roman"/>
                <w:sz w:val="24"/>
                <w:szCs w:val="24"/>
              </w:rPr>
              <w:t>с приложением обоснования</w:t>
            </w:r>
            <w:r w:rsidR="00E70549" w:rsidRPr="00BE241B">
              <w:rPr>
                <w:rFonts w:ascii="Times New Roman" w:hAnsi="Times New Roman"/>
                <w:sz w:val="24"/>
                <w:szCs w:val="24"/>
              </w:rPr>
              <w:t xml:space="preserve"> отказа от заключения договора</w:t>
            </w:r>
            <w:r w:rsidR="00E70549" w:rsidRPr="00134C01">
              <w:rPr>
                <w:rFonts w:ascii="Times New Roman" w:hAnsi="Times New Roman"/>
                <w:sz w:val="24"/>
                <w:szCs w:val="24"/>
              </w:rPr>
              <w:t xml:space="preserve"> </w:t>
            </w:r>
            <w:r w:rsidRPr="00134C01">
              <w:rPr>
                <w:rFonts w:ascii="Times New Roman" w:hAnsi="Times New Roman"/>
                <w:sz w:val="24"/>
                <w:szCs w:val="24"/>
              </w:rPr>
              <w:t xml:space="preserve">размещается на официальном сайте по </w:t>
            </w:r>
            <w:r w:rsidR="00E70549">
              <w:rPr>
                <w:rFonts w:ascii="Times New Roman" w:hAnsi="Times New Roman"/>
                <w:sz w:val="24"/>
                <w:szCs w:val="24"/>
              </w:rPr>
              <w:t>закупкам</w:t>
            </w:r>
            <w:r w:rsidR="00E70549" w:rsidRPr="00134C01">
              <w:rPr>
                <w:rFonts w:ascii="Times New Roman" w:hAnsi="Times New Roman"/>
                <w:sz w:val="24"/>
                <w:szCs w:val="24"/>
              </w:rPr>
              <w:t xml:space="preserve"> </w:t>
            </w:r>
            <w:r w:rsidRPr="00134C01">
              <w:rPr>
                <w:rFonts w:ascii="Times New Roman" w:hAnsi="Times New Roman"/>
                <w:sz w:val="24"/>
                <w:szCs w:val="24"/>
              </w:rPr>
              <w:t>атомной отрасли не позднее 5 (пяти) рабочих дней после принятия такого решения</w:t>
            </w:r>
            <w:r w:rsidR="00D47910" w:rsidRPr="00676509">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2" w:name="_Ref317256138"/>
          </w:p>
        </w:tc>
        <w:bookmarkEnd w:id="142"/>
        <w:tc>
          <w:tcPr>
            <w:tcW w:w="2268" w:type="dxa"/>
          </w:tcPr>
          <w:p w:rsidR="002B4D0C" w:rsidRPr="00FC009D" w:rsidRDefault="002B4D0C" w:rsidP="007136DE">
            <w:pPr>
              <w:ind w:right="153"/>
              <w:rPr>
                <w:spacing w:val="-6"/>
              </w:rPr>
            </w:pPr>
            <w:r w:rsidRPr="00FC009D">
              <w:rPr>
                <w:spacing w:val="-6"/>
              </w:rPr>
              <w:t xml:space="preserve">Обеспечение </w:t>
            </w:r>
            <w:r w:rsidRPr="00FC009D">
              <w:rPr>
                <w:spacing w:val="-6"/>
              </w:rPr>
              <w:lastRenderedPageBreak/>
              <w:t>исполнения обязательств по договору</w:t>
            </w:r>
          </w:p>
        </w:tc>
        <w:tc>
          <w:tcPr>
            <w:tcW w:w="12261" w:type="dxa"/>
          </w:tcPr>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bookmarkStart w:id="143" w:name="_Ref166350669"/>
            <w:r w:rsidRPr="00DE0B73">
              <w:rPr>
                <w:rFonts w:ascii="Times New Roman" w:hAnsi="Times New Roman"/>
                <w:sz w:val="24"/>
                <w:szCs w:val="24"/>
              </w:rPr>
              <w:lastRenderedPageBreak/>
              <w:t xml:space="preserve">В случае, если указано в извещении о проведении </w:t>
            </w:r>
            <w:r w:rsidR="006315D8">
              <w:rPr>
                <w:rFonts w:ascii="Times New Roman" w:hAnsi="Times New Roman"/>
                <w:sz w:val="24"/>
                <w:szCs w:val="24"/>
              </w:rPr>
              <w:t>аукциона</w:t>
            </w:r>
            <w:r w:rsidR="00F46090" w:rsidRPr="00F46090">
              <w:rPr>
                <w:rFonts w:ascii="Times New Roman" w:eastAsia="Times New Roman" w:hAnsi="Times New Roman"/>
                <w:sz w:val="24"/>
                <w:szCs w:val="24"/>
                <w:lang w:eastAsia="ru-RU"/>
              </w:rPr>
              <w:t xml:space="preserve"> </w:t>
            </w:r>
            <w:r w:rsidR="00F46090"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w:t>
            </w:r>
            <w:r w:rsidRPr="00DE0B73">
              <w:rPr>
                <w:rFonts w:ascii="Times New Roman" w:hAnsi="Times New Roman"/>
                <w:sz w:val="24"/>
                <w:szCs w:val="24"/>
              </w:rPr>
              <w:lastRenderedPageBreak/>
              <w:t>заключается договор, должно предоставить в порядке, предусмотренном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 обеспечение исполнения обязательств по договору из следующих:</w:t>
            </w:r>
            <w:bookmarkEnd w:id="143"/>
          </w:p>
          <w:p w:rsidR="002B4D0C" w:rsidRPr="00DE0B73" w:rsidRDefault="002B4D0C" w:rsidP="00B0722D">
            <w:pPr>
              <w:numPr>
                <w:ilvl w:val="0"/>
                <w:numId w:val="35"/>
              </w:numPr>
              <w:ind w:left="0" w:firstLine="637"/>
              <w:jc w:val="both"/>
            </w:pPr>
            <w:r w:rsidRPr="00DE0B73">
              <w:t>обязательства по возврату аванса;</w:t>
            </w:r>
          </w:p>
          <w:p w:rsidR="002B4D0C" w:rsidRPr="00DE0B73" w:rsidRDefault="002B4D0C" w:rsidP="00B0722D">
            <w:pPr>
              <w:numPr>
                <w:ilvl w:val="0"/>
                <w:numId w:val="35"/>
              </w:numPr>
              <w:ind w:left="0" w:firstLine="637"/>
              <w:jc w:val="both"/>
            </w:pPr>
            <w:r w:rsidRPr="00DE0B73">
              <w:t xml:space="preserve">исполнение </w:t>
            </w:r>
            <w:r w:rsidR="00763D65">
              <w:t xml:space="preserve">основных </w:t>
            </w:r>
            <w:r w:rsidRPr="00DE0B73">
              <w:t>обязательств по договору;</w:t>
            </w:r>
          </w:p>
          <w:p w:rsidR="002B4D0C" w:rsidRPr="00DE0B73" w:rsidRDefault="002B4D0C" w:rsidP="00B0722D">
            <w:pPr>
              <w:numPr>
                <w:ilvl w:val="0"/>
                <w:numId w:val="35"/>
              </w:numPr>
              <w:ind w:left="0" w:firstLine="637"/>
              <w:jc w:val="both"/>
            </w:pPr>
            <w:r w:rsidRPr="00DE0B73">
              <w:t>исполнение гарантийных обязательств,</w:t>
            </w:r>
          </w:p>
          <w:p w:rsidR="002B4D0C" w:rsidRPr="001450CD" w:rsidRDefault="00F46090" w:rsidP="004C6CEB">
            <w:pPr>
              <w:pStyle w:val="afff"/>
              <w:numPr>
                <w:ilvl w:val="0"/>
                <w:numId w:val="34"/>
              </w:numPr>
              <w:tabs>
                <w:tab w:val="num" w:pos="1416"/>
              </w:tabs>
              <w:spacing w:after="0" w:line="240" w:lineRule="auto"/>
              <w:ind w:left="0" w:firstLine="601"/>
              <w:contextualSpacing w:val="0"/>
              <w:jc w:val="both"/>
            </w:pPr>
            <w:bookmarkStart w:id="144" w:name="_Ref412110443"/>
            <w:r w:rsidRPr="004C6CEB">
              <w:rPr>
                <w:rFonts w:ascii="Times New Roman" w:hAnsi="Times New Roman"/>
                <w:sz w:val="24"/>
                <w:szCs w:val="24"/>
              </w:rPr>
              <w:t>Допустимые формы обеспечения исполнения обязательств по договору</w:t>
            </w:r>
            <w:r w:rsidR="002B4D0C" w:rsidRPr="004C6CEB">
              <w:rPr>
                <w:rFonts w:ascii="Times New Roman" w:hAnsi="Times New Roman"/>
                <w:sz w:val="24"/>
                <w:szCs w:val="24"/>
              </w:rPr>
              <w:t>:</w:t>
            </w:r>
            <w:bookmarkEnd w:id="144"/>
          </w:p>
          <w:p w:rsidR="002B4D0C" w:rsidRPr="00DE0B73" w:rsidRDefault="002B4D0C" w:rsidP="00B0722D">
            <w:pPr>
              <w:numPr>
                <w:ilvl w:val="0"/>
                <w:numId w:val="36"/>
              </w:numPr>
              <w:ind w:left="0" w:firstLine="637"/>
              <w:jc w:val="both"/>
            </w:pPr>
            <w:r w:rsidRPr="00DE0B73">
              <w:t xml:space="preserve">безотзывная банковская </w:t>
            </w:r>
            <w:r w:rsidR="002C2179">
              <w:t>гарантия, выданная банком</w:t>
            </w:r>
            <w:r w:rsidRPr="00DE0B73">
              <w:t>;</w:t>
            </w:r>
          </w:p>
          <w:p w:rsidR="002B4D0C" w:rsidRPr="00DE0B73" w:rsidRDefault="002B4D0C" w:rsidP="00B0722D">
            <w:pPr>
              <w:numPr>
                <w:ilvl w:val="0"/>
                <w:numId w:val="36"/>
              </w:numPr>
              <w:ind w:left="0" w:firstLine="637"/>
              <w:jc w:val="both"/>
            </w:pPr>
            <w:r w:rsidRPr="00DE0B73">
              <w:t>поручительство;</w:t>
            </w:r>
          </w:p>
          <w:p w:rsidR="002B4D0C" w:rsidRPr="00DE0B73" w:rsidRDefault="002B4D0C" w:rsidP="00B0722D">
            <w:pPr>
              <w:numPr>
                <w:ilvl w:val="0"/>
                <w:numId w:val="36"/>
              </w:numPr>
              <w:ind w:left="0" w:firstLine="637"/>
              <w:jc w:val="both"/>
            </w:pPr>
            <w:r w:rsidRPr="00DE0B73">
              <w:t>в форме денежных средств путем их перечисления заказчику.</w:t>
            </w:r>
          </w:p>
          <w:p w:rsidR="002B4D0C" w:rsidRPr="00DE0B73" w:rsidRDefault="00651C22"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00F46090" w:rsidRPr="00F46090">
              <w:rPr>
                <w:rFonts w:ascii="Times New Roman" w:hAnsi="Times New Roman"/>
                <w:sz w:val="24"/>
                <w:szCs w:val="24"/>
              </w:rPr>
              <w:t>орм</w:t>
            </w:r>
            <w:r>
              <w:rPr>
                <w:rFonts w:ascii="Times New Roman" w:hAnsi="Times New Roman"/>
                <w:sz w:val="24"/>
                <w:szCs w:val="24"/>
              </w:rPr>
              <w:t>а</w:t>
            </w:r>
            <w:r w:rsidR="00F46090" w:rsidRPr="00F46090">
              <w:rPr>
                <w:rFonts w:ascii="Times New Roman" w:hAnsi="Times New Roman"/>
                <w:sz w:val="24"/>
                <w:szCs w:val="24"/>
              </w:rPr>
              <w:t xml:space="preserve"> обеспечения исполнения обязательств по договору из указанных в </w:t>
            </w:r>
            <w:r w:rsidR="00F46090">
              <w:rPr>
                <w:rFonts w:ascii="Times New Roman" w:hAnsi="Times New Roman"/>
                <w:sz w:val="24"/>
                <w:szCs w:val="24"/>
              </w:rPr>
              <w:t>пункте </w:t>
            </w:r>
            <w:r w:rsidR="00BC437B">
              <w:rPr>
                <w:rFonts w:ascii="Times New Roman" w:hAnsi="Times New Roman"/>
                <w:sz w:val="24"/>
                <w:szCs w:val="24"/>
              </w:rPr>
              <w:fldChar w:fldCharType="begin"/>
            </w:r>
            <w:r w:rsidR="001450CD">
              <w:rPr>
                <w:rFonts w:ascii="Times New Roman" w:hAnsi="Times New Roman"/>
                <w:sz w:val="24"/>
                <w:szCs w:val="24"/>
              </w:rPr>
              <w:instrText xml:space="preserve"> REF _Ref412110443 \r \h </w:instrText>
            </w:r>
            <w:r w:rsidR="00BC437B">
              <w:rPr>
                <w:rFonts w:ascii="Times New Roman" w:hAnsi="Times New Roman"/>
                <w:sz w:val="24"/>
                <w:szCs w:val="24"/>
              </w:rPr>
            </w:r>
            <w:r w:rsidR="00BC437B">
              <w:rPr>
                <w:rFonts w:ascii="Times New Roman" w:hAnsi="Times New Roman"/>
                <w:sz w:val="24"/>
                <w:szCs w:val="24"/>
              </w:rPr>
              <w:fldChar w:fldCharType="separate"/>
            </w:r>
            <w:r w:rsidR="004C6CEB">
              <w:rPr>
                <w:rFonts w:ascii="Times New Roman" w:hAnsi="Times New Roman"/>
                <w:sz w:val="24"/>
                <w:szCs w:val="24"/>
              </w:rPr>
              <w:t>14.2</w:t>
            </w:r>
            <w:r w:rsidR="00BC437B">
              <w:rPr>
                <w:rFonts w:ascii="Times New Roman" w:hAnsi="Times New Roman"/>
                <w:sz w:val="24"/>
                <w:szCs w:val="24"/>
              </w:rPr>
              <w:fldChar w:fldCharType="end"/>
            </w:r>
            <w:r w:rsidR="00F46090" w:rsidRPr="00F46090">
              <w:rPr>
                <w:rFonts w:ascii="Times New Roman" w:hAnsi="Times New Roman"/>
                <w:sz w:val="24"/>
                <w:szCs w:val="24"/>
              </w:rPr>
              <w:t xml:space="preserve"> </w:t>
            </w:r>
            <w:r w:rsidRPr="00F46090">
              <w:rPr>
                <w:rFonts w:ascii="Times New Roman" w:hAnsi="Times New Roman"/>
                <w:sz w:val="24"/>
                <w:szCs w:val="24"/>
              </w:rPr>
              <w:t>определя</w:t>
            </w:r>
            <w:r>
              <w:rPr>
                <w:rFonts w:ascii="Times New Roman" w:hAnsi="Times New Roman"/>
                <w:sz w:val="24"/>
                <w:szCs w:val="24"/>
              </w:rPr>
              <w:t>е</w:t>
            </w:r>
            <w:r w:rsidRPr="00F46090">
              <w:rPr>
                <w:rFonts w:ascii="Times New Roman" w:hAnsi="Times New Roman"/>
                <w:sz w:val="24"/>
                <w:szCs w:val="24"/>
              </w:rPr>
              <w:t>тся</w:t>
            </w:r>
            <w:r w:rsidR="00F46090" w:rsidRPr="00F46090">
              <w:rPr>
                <w:rFonts w:ascii="Times New Roman" w:hAnsi="Times New Roman"/>
                <w:sz w:val="24"/>
                <w:szCs w:val="24"/>
              </w:rPr>
              <w:t xml:space="preserve"> лицом, с которым заключается договор, самостоятельно.</w:t>
            </w:r>
            <w:r w:rsidR="002B4D0C" w:rsidRPr="00DE0B73">
              <w:rPr>
                <w:rFonts w:ascii="Times New Roman" w:hAnsi="Times New Roman"/>
                <w:sz w:val="24"/>
                <w:szCs w:val="24"/>
              </w:rPr>
              <w:t xml:space="preserve"> </w:t>
            </w:r>
          </w:p>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 предусмотрен аванс и в заявке участника </w:t>
            </w:r>
            <w:r w:rsidR="006315D8">
              <w:rPr>
                <w:rFonts w:ascii="Times New Roman" w:hAnsi="Times New Roman"/>
                <w:sz w:val="24"/>
                <w:szCs w:val="24"/>
              </w:rPr>
              <w:t>аукциона</w:t>
            </w:r>
            <w:r w:rsidRPr="00DE0B73">
              <w:rPr>
                <w:rFonts w:ascii="Times New Roman" w:hAnsi="Times New Roman"/>
                <w:sz w:val="24"/>
                <w:szCs w:val="24"/>
              </w:rPr>
              <w:t xml:space="preserve"> содержится предложение по уменьшению размера аванса, либо отказ от аванса, </w:t>
            </w:r>
            <w:r w:rsidR="00134C01">
              <w:rPr>
                <w:rFonts w:ascii="Times New Roman" w:hAnsi="Times New Roman"/>
                <w:sz w:val="24"/>
                <w:szCs w:val="24"/>
              </w:rPr>
              <w:t xml:space="preserve">либо </w:t>
            </w:r>
            <w:r w:rsidR="00134C01" w:rsidRPr="00DE0B73">
              <w:rPr>
                <w:rFonts w:ascii="Times New Roman" w:hAnsi="Times New Roman"/>
                <w:sz w:val="24"/>
                <w:szCs w:val="24"/>
              </w:rPr>
              <w:t xml:space="preserve">на стадии проведения преддоговорных переговоров </w:t>
            </w:r>
            <w:r w:rsidR="00134C01">
              <w:rPr>
                <w:rFonts w:ascii="Times New Roman" w:hAnsi="Times New Roman"/>
                <w:sz w:val="24"/>
                <w:szCs w:val="24"/>
              </w:rPr>
              <w:t xml:space="preserve">с лицом, с которым заключается договор, </w:t>
            </w:r>
            <w:r w:rsidR="00134C01" w:rsidRPr="00DE0B73">
              <w:rPr>
                <w:rFonts w:ascii="Times New Roman" w:hAnsi="Times New Roman"/>
                <w:sz w:val="24"/>
                <w:szCs w:val="24"/>
              </w:rPr>
              <w:t>достигнуто соглашение об уменьшении размера аванса, либо соглашение об отказе от аванса</w:t>
            </w:r>
            <w:r w:rsidR="00134C01">
              <w:rPr>
                <w:rFonts w:ascii="Times New Roman" w:hAnsi="Times New Roman"/>
                <w:sz w:val="24"/>
                <w:szCs w:val="24"/>
              </w:rPr>
              <w:t>,</w:t>
            </w:r>
            <w:r w:rsidR="00134C01" w:rsidRPr="00DE0B73">
              <w:rPr>
                <w:rFonts w:ascii="Times New Roman" w:hAnsi="Times New Roman"/>
                <w:sz w:val="24"/>
                <w:szCs w:val="24"/>
              </w:rPr>
              <w:t xml:space="preserve"> </w:t>
            </w:r>
            <w:r w:rsidRPr="00DE0B73">
              <w:rPr>
                <w:rFonts w:ascii="Times New Roman" w:hAnsi="Times New Roman"/>
                <w:sz w:val="24"/>
                <w:szCs w:val="24"/>
              </w:rPr>
              <w:t>то сумма обеспечения возврата аванса уменьшается соответственно, либо обеспечение возврата аванса не предоставляется.</w:t>
            </w:r>
          </w:p>
          <w:p w:rsidR="002B4D0C" w:rsidRPr="00134C01" w:rsidRDefault="002B4D0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rsidR="001468FD">
              <w:t>лица</w:t>
            </w:r>
            <w:r w:rsidRPr="00134C01">
              <w:t>, с которым заключается договор, уклонившимся от заключения договора.</w:t>
            </w:r>
          </w:p>
          <w:p w:rsidR="002B4D0C" w:rsidRPr="00DE0B73" w:rsidRDefault="002B4D0C" w:rsidP="005F639F">
            <w:pPr>
              <w:pStyle w:val="afff"/>
              <w:numPr>
                <w:ilvl w:val="0"/>
                <w:numId w:val="34"/>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sidR="00651C22">
              <w:rPr>
                <w:rFonts w:ascii="Times New Roman" w:hAnsi="Times New Roman"/>
                <w:sz w:val="24"/>
                <w:szCs w:val="24"/>
              </w:rPr>
              <w:t>Стандартом</w:t>
            </w:r>
            <w:r w:rsidR="00651C22" w:rsidRPr="00DE0B73">
              <w:rPr>
                <w:rFonts w:ascii="Times New Roman" w:hAnsi="Times New Roman"/>
                <w:sz w:val="24"/>
                <w:szCs w:val="24"/>
              </w:rPr>
              <w:t xml:space="preserve"> </w:t>
            </w:r>
            <w:r w:rsidRPr="00DE0B73">
              <w:rPr>
                <w:rFonts w:ascii="Times New Roman" w:hAnsi="Times New Roman"/>
                <w:sz w:val="24"/>
                <w:szCs w:val="24"/>
              </w:rPr>
              <w:t xml:space="preserve">(соответствующее Приложение), а также требованиям, предусмотренным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5" w:name="_Ref397617142"/>
          </w:p>
        </w:tc>
        <w:tc>
          <w:tcPr>
            <w:tcW w:w="2268" w:type="dxa"/>
          </w:tcPr>
          <w:p w:rsidR="002B4D0C" w:rsidRPr="00EC3767" w:rsidRDefault="002B4D0C" w:rsidP="007136DE">
            <w:pPr>
              <w:ind w:right="153"/>
              <w:jc w:val="both"/>
            </w:pPr>
            <w:bookmarkStart w:id="146" w:name="_Ref311059287"/>
            <w:bookmarkStart w:id="147" w:name="_Ref311060615"/>
            <w:bookmarkStart w:id="148" w:name="_Toc368984334"/>
            <w:bookmarkStart w:id="149" w:name="_Toc391380983"/>
            <w:bookmarkStart w:id="150" w:name="_Toc383097272"/>
            <w:bookmarkEnd w:id="145"/>
            <w:r w:rsidRPr="00EC3767">
              <w:t>Последствия уклонения участника от заключения договора</w:t>
            </w:r>
            <w:bookmarkEnd w:id="146"/>
            <w:bookmarkEnd w:id="147"/>
            <w:bookmarkEnd w:id="148"/>
            <w:bookmarkEnd w:id="149"/>
            <w:bookmarkEnd w:id="150"/>
            <w:r w:rsidR="00AA6DCA" w:rsidRPr="00AA6DCA">
              <w:t>, случаи внесения сведений об участнике в реестр недобросовестных поставщиков</w:t>
            </w:r>
          </w:p>
        </w:tc>
        <w:tc>
          <w:tcPr>
            <w:tcW w:w="12261" w:type="dxa"/>
          </w:tcPr>
          <w:p w:rsidR="002B4D0C" w:rsidRDefault="002B4D0C" w:rsidP="00B0722D">
            <w:pPr>
              <w:pStyle w:val="af4"/>
              <w:numPr>
                <w:ilvl w:val="0"/>
                <w:numId w:val="37"/>
              </w:numPr>
              <w:tabs>
                <w:tab w:val="left" w:pos="1416"/>
              </w:tabs>
              <w:spacing w:before="0" w:beforeAutospacing="0" w:after="0" w:afterAutospacing="0"/>
              <w:ind w:left="0" w:right="153" w:firstLine="601"/>
              <w:jc w:val="both"/>
            </w:pPr>
            <w: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2B4D0C" w:rsidRDefault="002B4D0C" w:rsidP="00B0722D">
            <w:pPr>
              <w:numPr>
                <w:ilvl w:val="0"/>
                <w:numId w:val="38"/>
              </w:numPr>
              <w:ind w:left="0" w:firstLine="637"/>
              <w:jc w:val="both"/>
            </w:pPr>
            <w:r>
              <w:t>прямой письменный отказ от подписания договора;</w:t>
            </w:r>
          </w:p>
          <w:p w:rsidR="002B4D0C" w:rsidRDefault="002B4D0C" w:rsidP="00B0722D">
            <w:pPr>
              <w:numPr>
                <w:ilvl w:val="0"/>
                <w:numId w:val="38"/>
              </w:numPr>
              <w:ind w:left="0" w:firstLine="637"/>
              <w:jc w:val="both"/>
            </w:pPr>
            <w:proofErr w:type="spellStart"/>
            <w:r>
              <w:t>неподписание</w:t>
            </w:r>
            <w:proofErr w:type="spellEnd"/>
            <w:r>
              <w:t xml:space="preserve"> лицом, с которым заключается договор, проекта договора в срок в соответствии с извещением о проведении </w:t>
            </w:r>
            <w:r w:rsidR="006315D8">
              <w:t>аукциона</w:t>
            </w:r>
            <w:r>
              <w:t>;</w:t>
            </w:r>
          </w:p>
          <w:p w:rsidR="002B4D0C" w:rsidRDefault="001468FD" w:rsidP="00B0722D">
            <w:pPr>
              <w:numPr>
                <w:ilvl w:val="0"/>
                <w:numId w:val="38"/>
              </w:numPr>
              <w:ind w:left="0" w:firstLine="637"/>
              <w:jc w:val="both"/>
            </w:pPr>
            <w:proofErr w:type="spellStart"/>
            <w:r>
              <w:t>н</w:t>
            </w:r>
            <w:r w:rsidR="002B4D0C">
              <w:t>епредоставление</w:t>
            </w:r>
            <w:proofErr w:type="spellEnd"/>
            <w:r w:rsidR="002B4D0C">
              <w:t xml:space="preserve"> обеспечения договора в случае, если в </w:t>
            </w:r>
            <w:r w:rsidR="006315D8">
              <w:t>аукционной</w:t>
            </w:r>
            <w:r w:rsidR="002B4D0C">
              <w:t xml:space="preserve"> документации было установлено требование обеспечения договора</w:t>
            </w:r>
            <w:r w:rsidR="00F46090" w:rsidRPr="00F46090">
              <w:t>, за исключением случая непредставлени</w:t>
            </w:r>
            <w:r w:rsidR="00E70549">
              <w:t>я</w:t>
            </w:r>
            <w:r w:rsidR="00F46090" w:rsidRPr="00F46090">
              <w:t xml:space="preserve"> обеспечения возврата аванса в случае полного отказа таким лицом от аванса</w:t>
            </w:r>
            <w:r w:rsidR="002B4D0C">
              <w:t>;</w:t>
            </w:r>
          </w:p>
          <w:p w:rsidR="002B4D0C" w:rsidRDefault="002B4D0C" w:rsidP="00B0722D">
            <w:pPr>
              <w:numPr>
                <w:ilvl w:val="0"/>
                <w:numId w:val="38"/>
              </w:numPr>
              <w:ind w:left="0" w:firstLine="637"/>
              <w:jc w:val="both"/>
            </w:pPr>
            <w:r>
              <w:t xml:space="preserve">предъявление при подписании договора встречных требований по условиям договора в противоречие ранее установленным в </w:t>
            </w:r>
            <w:r w:rsidR="006315D8">
              <w:t>аукционной</w:t>
            </w:r>
            <w:r>
              <w:t xml:space="preserve"> документации и (или) в заявке такого лица, а также достигнутым в ходе преддоговорных переговоров;</w:t>
            </w:r>
          </w:p>
          <w:p w:rsidR="002B4D0C" w:rsidRDefault="00E6625F" w:rsidP="00B0722D">
            <w:pPr>
              <w:numPr>
                <w:ilvl w:val="0"/>
                <w:numId w:val="38"/>
              </w:numPr>
              <w:ind w:left="0" w:firstLine="637"/>
              <w:jc w:val="both"/>
            </w:pPr>
            <w:r w:rsidRPr="00E6625F">
              <w:t xml:space="preserve">непредставление лицом, с которым заключается договор, документов, обязательных к предоставлению </w:t>
            </w:r>
            <w:r w:rsidRPr="00E6625F">
              <w:lastRenderedPageBreak/>
              <w:t xml:space="preserve">до заключения договора и предусмотренных </w:t>
            </w:r>
            <w:r>
              <w:t xml:space="preserve">аукционной </w:t>
            </w:r>
            <w:r w:rsidRPr="00E6625F">
              <w:t>документацией и обязательствами, отраженными в заявке данного лица</w:t>
            </w:r>
            <w:r w:rsidR="002B4D0C">
              <w:t>.</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t>В случае уклонения лица, с которым заключается договор, от подписания договора, заказчик:</w:t>
            </w:r>
          </w:p>
          <w:p w:rsidR="002B4D0C" w:rsidRDefault="002B4D0C" w:rsidP="00B0722D">
            <w:pPr>
              <w:numPr>
                <w:ilvl w:val="0"/>
                <w:numId w:val="39"/>
              </w:numPr>
              <w:ind w:left="0" w:firstLine="637"/>
              <w:jc w:val="both"/>
            </w:pPr>
            <w:r>
              <w:t xml:space="preserve">удерживает обеспечение заявки такого участника </w:t>
            </w:r>
            <w:r w:rsidR="006315D8">
              <w:t>аукциона</w:t>
            </w:r>
            <w:r>
              <w:t>;</w:t>
            </w:r>
          </w:p>
          <w:p w:rsidR="002B4D0C" w:rsidRDefault="002B4D0C" w:rsidP="004C6CEB">
            <w:pPr>
              <w:numPr>
                <w:ilvl w:val="0"/>
                <w:numId w:val="39"/>
              </w:numPr>
              <w:ind w:left="0" w:firstLine="637"/>
              <w:jc w:val="both"/>
            </w:pPr>
            <w:r>
              <w:t xml:space="preserve">направляет </w:t>
            </w:r>
            <w:r w:rsidRPr="003079B7">
              <w:t>предложение о включении сведений о таком лице в реестр недобросовестных поставщиков</w:t>
            </w:r>
            <w:r w:rsidR="00763D65">
              <w:t>,</w:t>
            </w:r>
            <w:r w:rsidR="00763D65" w:rsidRPr="00763D65">
              <w:t xml:space="preserve">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00763D65">
              <w:t xml:space="preserve"> </w:t>
            </w:r>
            <w:r>
              <w:t>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w:t>
            </w:r>
            <w:r w:rsidR="00763D65">
              <w:t xml:space="preserve">закупках </w:t>
            </w:r>
            <w:r>
              <w:t>товаров, работ, услуг отдельными видами юридических лиц».</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rsidRPr="00B15AE4">
              <w:t xml:space="preserve">Сведения об участнике </w:t>
            </w:r>
            <w:r w:rsidR="006315D8">
              <w:t>аукциона</w:t>
            </w:r>
            <w:r w:rsidRPr="00B15AE4">
              <w:t xml:space="preserve"> </w:t>
            </w:r>
            <w:r w:rsidR="00E36EDE">
              <w:t>вносятся</w:t>
            </w:r>
            <w:r w:rsidRPr="00B15AE4">
              <w:t xml:space="preserve"> в </w:t>
            </w:r>
            <w:r>
              <w:t xml:space="preserve">соответствующий </w:t>
            </w:r>
            <w:r w:rsidRPr="00B15AE4">
              <w:t>реестр недобросовестных поставщиков</w:t>
            </w:r>
            <w:r>
              <w:t xml:space="preserve"> сроком на 2 года в следующих случаях:</w:t>
            </w:r>
          </w:p>
          <w:p w:rsidR="002B4D0C" w:rsidRDefault="002B4D0C" w:rsidP="00B0722D">
            <w:pPr>
              <w:numPr>
                <w:ilvl w:val="0"/>
                <w:numId w:val="40"/>
              </w:numPr>
              <w:ind w:left="0" w:firstLine="637"/>
              <w:jc w:val="both"/>
            </w:pPr>
            <w:r>
              <w:t xml:space="preserve">если такой участник </w:t>
            </w:r>
            <w:r w:rsidR="006315D8">
              <w:t>аукциона</w:t>
            </w:r>
            <w:r>
              <w:t>:</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признанным победителем </w:t>
            </w:r>
            <w:r w:rsidR="006315D8">
              <w:t>аукциона</w:t>
            </w:r>
            <w:r w:rsidR="00E36EDE">
              <w:t>,</w:t>
            </w:r>
            <w:r>
              <w:t xml:space="preserve">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будучи единственным участником, с которым заключается договор,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победителем </w:t>
            </w:r>
            <w:r w:rsidR="006315D8">
              <w:t>аукциона</w:t>
            </w:r>
            <w:r>
              <w:t xml:space="preserve"> или единственным участником </w:t>
            </w:r>
            <w:r w:rsidR="006315D8">
              <w:t>аукциона</w:t>
            </w:r>
            <w:r>
              <w:t xml:space="preserve">, с которым заключается договор, отказался от предоставления обеспечения договора до подписания договора, если такое требование установлено в </w:t>
            </w:r>
            <w:r w:rsidR="006315D8">
              <w:t>аукционной</w:t>
            </w:r>
            <w:r>
              <w:t xml:space="preserve"> документации;</w:t>
            </w:r>
          </w:p>
          <w:p w:rsidR="002B4D0C" w:rsidRPr="00FC009D" w:rsidRDefault="002B4D0C" w:rsidP="004C6CEB">
            <w:pPr>
              <w:numPr>
                <w:ilvl w:val="0"/>
                <w:numId w:val="40"/>
              </w:numPr>
              <w:ind w:left="0" w:firstLine="637"/>
              <w:jc w:val="both"/>
            </w:pPr>
            <w:r>
              <w:t xml:space="preserve">если договор, заключенный с участником </w:t>
            </w:r>
            <w:r w:rsidR="006315D8">
              <w:t>аукциона</w:t>
            </w:r>
            <w:r>
              <w:t xml:space="preserve"> по результатам </w:t>
            </w:r>
            <w:r w:rsidR="006315D8">
              <w:t>аукциона</w:t>
            </w:r>
            <w:r>
              <w:t>, расторгнут по решению суда в связи с существенным нарушением поставщиком условий договора.</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51" w:name="_Ref321836398"/>
          </w:p>
        </w:tc>
        <w:bookmarkEnd w:id="151"/>
        <w:tc>
          <w:tcPr>
            <w:tcW w:w="2268" w:type="dxa"/>
          </w:tcPr>
          <w:p w:rsidR="002B4D0C" w:rsidRPr="00FC009D" w:rsidRDefault="002B4D0C" w:rsidP="007136DE">
            <w:pPr>
              <w:ind w:right="153"/>
              <w:jc w:val="both"/>
              <w:rPr>
                <w:b/>
                <w:i/>
              </w:rPr>
            </w:pPr>
            <w:r w:rsidRPr="00FC009D">
              <w:t xml:space="preserve">Порядок обжалования действий заказчика, организатора </w:t>
            </w:r>
            <w:r w:rsidR="006315D8">
              <w:t>аукциона</w:t>
            </w:r>
            <w:r w:rsidRPr="00FC009D">
              <w:t xml:space="preserve">, </w:t>
            </w:r>
            <w:r w:rsidR="006315D8">
              <w:t>аукционной</w:t>
            </w:r>
            <w:r w:rsidRPr="00FC009D">
              <w:t xml:space="preserve"> комиссии</w:t>
            </w:r>
          </w:p>
        </w:tc>
        <w:tc>
          <w:tcPr>
            <w:tcW w:w="12261" w:type="dxa"/>
          </w:tcPr>
          <w:p w:rsidR="002B4D0C" w:rsidRPr="00FC009D" w:rsidRDefault="002B4D0C" w:rsidP="00DA3E1C">
            <w:pPr>
              <w:pStyle w:val="af4"/>
              <w:spacing w:before="0" w:beforeAutospacing="0" w:after="0" w:afterAutospacing="0"/>
              <w:ind w:right="153"/>
              <w:jc w:val="both"/>
            </w:pPr>
            <w:r w:rsidRPr="00FC009D">
              <w:t xml:space="preserve">Жалобы на действия (бездействие) заказчика, организатора </w:t>
            </w:r>
            <w:r w:rsidR="006315D8">
              <w:t>аукциона</w:t>
            </w:r>
            <w:r w:rsidRPr="00FC009D">
              <w:t xml:space="preserve">, </w:t>
            </w:r>
            <w:r w:rsidR="006315D8">
              <w:t>аукционной</w:t>
            </w:r>
            <w:r w:rsidRPr="00FC009D">
              <w:t xml:space="preserve"> комиссии при проведении </w:t>
            </w:r>
            <w:r w:rsidR="006315D8">
              <w:t>аукциона</w:t>
            </w:r>
            <w:r w:rsidRPr="00FC009D">
              <w:t xml:space="preserve"> направл</w:t>
            </w:r>
            <w:r w:rsidR="000B5298">
              <w:t>яются</w:t>
            </w:r>
            <w:r w:rsidRPr="00FC009D">
              <w:t xml:space="preserve"> в отсканированном виде по электронному адресу</w:t>
            </w:r>
            <w:r>
              <w:t xml:space="preserve"> соответствующего арбитражного комитета.</w:t>
            </w:r>
            <w:r w:rsidRPr="00FC009D">
              <w:t xml:space="preserve"> </w:t>
            </w:r>
          </w:p>
          <w:p w:rsidR="002B4D0C" w:rsidRPr="00FC009D" w:rsidRDefault="002B4D0C" w:rsidP="00DA3E1C">
            <w:pPr>
              <w:pStyle w:val="af4"/>
              <w:spacing w:before="0" w:beforeAutospacing="0" w:after="0" w:afterAutospacing="0"/>
              <w:ind w:right="153"/>
              <w:jc w:val="both"/>
            </w:pPr>
            <w:r w:rsidRPr="00FC009D">
              <w:t xml:space="preserve">Направление жалоб допускается в любое время проведения </w:t>
            </w:r>
            <w:r w:rsidR="006315D8">
              <w:t>аукциона</w:t>
            </w:r>
            <w:r w:rsidRPr="00FC009D">
              <w:t xml:space="preserve">, но не позднее десяти дней со дня размещения на официальном сайте протокола подведения итогов </w:t>
            </w:r>
            <w:r w:rsidR="006315D8">
              <w:t>аукциона</w:t>
            </w:r>
            <w:r w:rsidRPr="00FC009D">
              <w:t xml:space="preserve">, протокола о признании </w:t>
            </w:r>
            <w:r w:rsidR="006315D8">
              <w:t>аукциона</w:t>
            </w:r>
            <w:r w:rsidRPr="00FC009D">
              <w:t xml:space="preserve"> не состоявшимся или принятия заказчиком решения об отказе от проведения </w:t>
            </w:r>
            <w:r w:rsidR="006315D8">
              <w:t>аукциона</w:t>
            </w:r>
            <w:r w:rsidRPr="00FC009D">
              <w:t>.</w:t>
            </w:r>
          </w:p>
          <w:p w:rsidR="002B4D0C" w:rsidRDefault="002B4D0C" w:rsidP="007136DE">
            <w:pPr>
              <w:pStyle w:val="af4"/>
              <w:spacing w:before="0" w:beforeAutospacing="0" w:after="0" w:afterAutospacing="0"/>
              <w:ind w:right="153"/>
              <w:jc w:val="both"/>
            </w:pPr>
            <w:r w:rsidRPr="00FC009D">
              <w:t xml:space="preserve">Условия и положения </w:t>
            </w:r>
            <w:r w:rsidR="006315D8">
              <w:t>аукционной</w:t>
            </w:r>
            <w:r w:rsidRPr="00FC009D">
              <w:t xml:space="preserve"> документации могут быть обжалованы исключительно до окончания срока подачи заявок на участие в </w:t>
            </w:r>
            <w:r w:rsidR="006315D8">
              <w:t>аукционе</w:t>
            </w:r>
            <w:r w:rsidRPr="00FC009D">
              <w:t>.</w:t>
            </w:r>
          </w:p>
          <w:p w:rsidR="002B4D0C" w:rsidRPr="00FC009D" w:rsidRDefault="002B4D0C" w:rsidP="007136DE">
            <w:pPr>
              <w:pStyle w:val="af4"/>
              <w:spacing w:before="0" w:beforeAutospacing="0" w:after="0" w:afterAutospacing="0"/>
              <w:ind w:right="153"/>
              <w:jc w:val="both"/>
            </w:pPr>
            <w:r>
              <w:t xml:space="preserve">При возобновлении обжалуемой процедуры </w:t>
            </w:r>
            <w:r w:rsidR="006315D8">
              <w:t>аукциона</w:t>
            </w:r>
            <w:r>
              <w:t xml:space="preserve">, приостановленной до </w:t>
            </w:r>
            <w:r w:rsidR="00242DD7">
              <w:t>момента 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w:t>
            </w:r>
            <w:r w:rsidR="006315D8">
              <w:t>аукционе</w:t>
            </w:r>
            <w:r>
              <w:t xml:space="preserve"> не изменяется. Если срок </w:t>
            </w:r>
            <w:r w:rsidR="00242DD7" w:rsidRPr="00242DD7">
              <w:t xml:space="preserve">открытия доступа к заявкам </w:t>
            </w:r>
            <w:r>
              <w:t xml:space="preserve">уже истек, то организатором </w:t>
            </w:r>
            <w:r w:rsidR="006315D8">
              <w:t>аукциона</w:t>
            </w:r>
            <w:r>
              <w:t xml:space="preserve"> устанавливается срок </w:t>
            </w:r>
            <w:r w:rsidR="00242DD7" w:rsidRPr="00242DD7">
              <w:t xml:space="preserve">открытия доступа к заявкам </w:t>
            </w:r>
            <w:r>
              <w:t xml:space="preserve">не ранее второго рабочего дня </w:t>
            </w:r>
            <w:r w:rsidR="00275865">
              <w:t>со дня</w:t>
            </w:r>
            <w:r>
              <w:t xml:space="preserve"> возобновления </w:t>
            </w:r>
            <w:r w:rsidR="006315D8">
              <w:t>аукциона</w:t>
            </w:r>
            <w:r>
              <w:t>.</w:t>
            </w:r>
            <w:r w:rsidR="00275865" w:rsidRPr="00275865">
              <w:t xml:space="preserve"> </w:t>
            </w:r>
            <w:r w:rsidR="00275865" w:rsidRPr="00275865">
              <w:lastRenderedPageBreak/>
              <w:t>Заявки на участие в </w:t>
            </w:r>
            <w:r w:rsidR="00275865">
              <w:t>аукционе</w:t>
            </w:r>
            <w:r w:rsidR="00275865" w:rsidRPr="00275865">
              <w:t>, поданные в период с момента окончания срока подачи заявок до момента открытия доступа к поданным заявкам, к рассмотрению не принимаются.</w:t>
            </w:r>
          </w:p>
          <w:p w:rsidR="002B4D0C" w:rsidRPr="00FC009D" w:rsidRDefault="000B5298" w:rsidP="007136DE">
            <w:pPr>
              <w:pStyle w:val="af4"/>
              <w:spacing w:before="0" w:beforeAutospacing="0" w:after="0" w:afterAutospacing="0"/>
              <w:ind w:right="153"/>
              <w:jc w:val="both"/>
            </w:pPr>
            <w:r w:rsidRPr="0034485E">
              <w:t>Порядок подачи и рассмотрения жалоб представлены в Приложении 6 к Стандарту и Методических рекомендациях о порядке рассмотрения жалоб (на</w:t>
            </w:r>
            <w:r w:rsidRPr="00FC009D">
              <w:t xml:space="preserve"> </w:t>
            </w:r>
            <w:r w:rsidR="002B4D0C" w:rsidRPr="00FC009D">
              <w:t xml:space="preserve">сайте http://zakupki.rosatom.ru/ (раздел Контроль и арбитраж/Нормативные документы). </w:t>
            </w:r>
          </w:p>
          <w:p w:rsidR="002B4D0C" w:rsidRPr="00FC009D" w:rsidRDefault="002B4D0C" w:rsidP="007136DE">
            <w:pPr>
              <w:pStyle w:val="af4"/>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Госкорпорации «Росатом» на странице соответствующей </w:t>
            </w:r>
            <w:r w:rsidR="006315D8">
              <w:t>аукциона</w:t>
            </w:r>
            <w:r w:rsidRPr="00FC009D">
              <w:t>.</w:t>
            </w:r>
          </w:p>
          <w:p w:rsidR="002B4D0C" w:rsidRPr="00FC009D" w:rsidRDefault="002B4D0C" w:rsidP="00E70549">
            <w:pPr>
              <w:pStyle w:val="af4"/>
              <w:spacing w:before="0" w:beforeAutospacing="0" w:after="0" w:afterAutospacing="0"/>
              <w:ind w:right="153"/>
              <w:jc w:val="both"/>
            </w:pPr>
            <w:r w:rsidRPr="00FC009D">
              <w:t xml:space="preserve">Решения </w:t>
            </w:r>
            <w:r>
              <w:rPr>
                <w:szCs w:val="28"/>
              </w:rPr>
              <w:t>арбитражного комитета</w:t>
            </w:r>
            <w:r w:rsidRPr="00FC009D">
              <w:rPr>
                <w:szCs w:val="28"/>
              </w:rPr>
              <w:t xml:space="preserve"> могут быть обжалованы — в Контрольном комитете Госкорпорации «Росатом» не позднее </w:t>
            </w:r>
            <w:r w:rsidRPr="00FC009D">
              <w:t>1 (одно</w:t>
            </w:r>
            <w:r w:rsidRPr="00012898">
              <w:t>го)</w:t>
            </w:r>
            <w:r w:rsidRPr="00FC009D">
              <w:t xml:space="preserve"> месяца с даты размещения </w:t>
            </w:r>
            <w:r w:rsidRPr="00F54E69">
              <w:t>на официальном сайт</w:t>
            </w:r>
            <w:r w:rsidRPr="000216C0">
              <w:t xml:space="preserve">е </w:t>
            </w:r>
            <w:r w:rsidRPr="00B778C4">
              <w:t>по</w:t>
            </w:r>
            <w:r>
              <w:t> </w:t>
            </w:r>
            <w:r w:rsidR="00E70549">
              <w:t>закупкам</w:t>
            </w:r>
            <w:r w:rsidR="00E70549" w:rsidRPr="00012898">
              <w:t xml:space="preserve"> </w:t>
            </w:r>
            <w:r w:rsidRPr="00012898">
              <w:t xml:space="preserve">атомной отрасли </w:t>
            </w:r>
            <w:r w:rsidRPr="00FC009D">
              <w:t>результата рассмотрения жалобы.</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7136DE">
            <w:pPr>
              <w:ind w:right="153"/>
              <w:jc w:val="both"/>
              <w:rPr>
                <w:b/>
                <w:i/>
              </w:rPr>
            </w:pPr>
            <w:r w:rsidRPr="00FC009D">
              <w:t xml:space="preserve">Каналы связи, по которым можно сообщить о фактах злоупотребления при проведении </w:t>
            </w:r>
            <w:r w:rsidR="006315D8">
              <w:t>аукциона</w:t>
            </w:r>
          </w:p>
        </w:tc>
        <w:tc>
          <w:tcPr>
            <w:tcW w:w="12261" w:type="dxa"/>
          </w:tcPr>
          <w:p w:rsidR="002B4D0C" w:rsidRPr="00FC009D" w:rsidRDefault="002B4D0C" w:rsidP="007136DE">
            <w:pPr>
              <w:pStyle w:val="af4"/>
              <w:spacing w:before="0" w:beforeAutospacing="0" w:after="0" w:afterAutospacing="0"/>
              <w:ind w:right="153"/>
              <w:jc w:val="both"/>
            </w:pPr>
            <w:r w:rsidRPr="00FC009D">
              <w:t xml:space="preserve">О фактах злоупотреблений участник </w:t>
            </w:r>
            <w:r w:rsidR="006315D8">
              <w:t>аукциона</w:t>
            </w:r>
            <w:r w:rsidRPr="00FC009D">
              <w:t xml:space="preserve"> может заявить в Госкорпорацию «Росатом» и сообщить об этом гласно или анонимно, воспользовавшись следующими каналами связи: </w:t>
            </w:r>
          </w:p>
          <w:p w:rsidR="002B4D0C" w:rsidRPr="00FC009D" w:rsidRDefault="002B4D0C" w:rsidP="007136DE">
            <w:pPr>
              <w:pStyle w:val="af4"/>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2B4D0C" w:rsidRPr="00FC009D" w:rsidRDefault="002B4D0C" w:rsidP="007136DE">
            <w:pPr>
              <w:pStyle w:val="af4"/>
              <w:tabs>
                <w:tab w:val="left" w:pos="360"/>
              </w:tabs>
              <w:spacing w:before="0" w:beforeAutospacing="0" w:after="0" w:afterAutospacing="0"/>
              <w:ind w:right="153"/>
              <w:jc w:val="both"/>
            </w:pPr>
            <w:r w:rsidRPr="00FC009D">
              <w:t>2.</w:t>
            </w:r>
            <w:r w:rsidRPr="00FC009D">
              <w:tab/>
              <w:t>Адрес электронной почты: 0707@rosatom.ru;</w:t>
            </w:r>
          </w:p>
          <w:p w:rsidR="002B4D0C" w:rsidRPr="00FC009D" w:rsidRDefault="002B4D0C" w:rsidP="007136DE">
            <w:pPr>
              <w:pStyle w:val="af4"/>
              <w:tabs>
                <w:tab w:val="left" w:pos="330"/>
              </w:tabs>
              <w:spacing w:before="0" w:beforeAutospacing="0" w:after="0" w:afterAutospacing="0"/>
              <w:ind w:right="153"/>
              <w:jc w:val="both"/>
            </w:pPr>
            <w:r w:rsidRPr="00FC009D">
              <w:t>3.</w:t>
            </w:r>
            <w:r w:rsidRPr="00FC009D">
              <w:tab/>
              <w:t>Адрес для почтовых отправлений: 119017, Москва, а/я 226, Департамент защиты активов Госкорпорации «Росатом».</w:t>
            </w:r>
          </w:p>
        </w:tc>
      </w:tr>
    </w:tbl>
    <w:p w:rsidR="005D6E3F" w:rsidRDefault="005D6E3F" w:rsidP="005D6E3F">
      <w:pPr>
        <w:ind w:firstLine="709"/>
        <w:jc w:val="both"/>
        <w:rPr>
          <w:b/>
          <w:i/>
        </w:rPr>
      </w:pPr>
    </w:p>
    <w:sectPr w:rsidR="005D6E3F" w:rsidSect="00522E0B">
      <w:headerReference w:type="default" r:id="rId9"/>
      <w:footerReference w:type="default" r:id="rId10"/>
      <w:pgSz w:w="16840" w:h="11907" w:orient="landscape" w:code="9"/>
      <w:pgMar w:top="1276"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D65" w:rsidRDefault="00763D65">
      <w:r>
        <w:separator/>
      </w:r>
    </w:p>
  </w:endnote>
  <w:endnote w:type="continuationSeparator" w:id="0">
    <w:p w:rsidR="00763D65" w:rsidRDefault="00763D65">
      <w:r>
        <w:continuationSeparator/>
      </w:r>
    </w:p>
  </w:endnote>
  <w:endnote w:type="continuationNotice" w:id="1">
    <w:p w:rsidR="00763D65" w:rsidRDefault="00763D6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65" w:rsidRPr="00FE6219" w:rsidRDefault="00763D65"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D65" w:rsidRDefault="00763D65">
      <w:r>
        <w:separator/>
      </w:r>
    </w:p>
  </w:footnote>
  <w:footnote w:type="continuationSeparator" w:id="0">
    <w:p w:rsidR="00763D65" w:rsidRDefault="00763D65">
      <w:r>
        <w:continuationSeparator/>
      </w:r>
    </w:p>
  </w:footnote>
  <w:footnote w:type="continuationNotice" w:id="1">
    <w:p w:rsidR="00763D65" w:rsidRDefault="00763D6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65" w:rsidRPr="00F429FC" w:rsidRDefault="00BC437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63D65"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16647">
      <w:rPr>
        <w:rFonts w:ascii="Times New Roman" w:hAnsi="Times New Roman" w:cs="Times New Roman"/>
        <w:noProof/>
        <w:sz w:val="24"/>
      </w:rPr>
      <w:t>17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5">
    <w:nsid w:val="07D1163E"/>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297F69"/>
    <w:multiLevelType w:val="hybridMultilevel"/>
    <w:tmpl w:val="79B8E896"/>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B3769E4"/>
    <w:multiLevelType w:val="multilevel"/>
    <w:tmpl w:val="2F7CF54C"/>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083DA0"/>
    <w:multiLevelType w:val="hybridMultilevel"/>
    <w:tmpl w:val="A38A5124"/>
    <w:lvl w:ilvl="0" w:tplc="3C2A7338">
      <w:start w:val="1"/>
      <w:numFmt w:val="decimal"/>
      <w:lvlText w:val="10.%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B5179E"/>
    <w:multiLevelType w:val="hybridMultilevel"/>
    <w:tmpl w:val="F698BDA6"/>
    <w:lvl w:ilvl="0" w:tplc="B57C01C4">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5">
    <w:nsid w:val="2A2C1928"/>
    <w:multiLevelType w:val="hybridMultilevel"/>
    <w:tmpl w:val="749CEF10"/>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AD84AC8"/>
    <w:multiLevelType w:val="hybridMultilevel"/>
    <w:tmpl w:val="1A8CE34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8">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1">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E0288A"/>
    <w:multiLevelType w:val="hybridMultilevel"/>
    <w:tmpl w:val="610ECBB0"/>
    <w:lvl w:ilvl="0" w:tplc="D77C67AC">
      <w:start w:val="1"/>
      <w:numFmt w:val="russianLower"/>
      <w:lvlText w:val="%1)"/>
      <w:lvlJc w:val="left"/>
      <w:pPr>
        <w:tabs>
          <w:tab w:val="num" w:pos="786"/>
        </w:tabs>
        <w:ind w:left="786" w:hanging="360"/>
      </w:pPr>
      <w:rPr>
        <w:rFonts w:hint="default"/>
      </w:rPr>
    </w:lvl>
    <w:lvl w:ilvl="1" w:tplc="A392AD10">
      <w:start w:val="1"/>
      <w:numFmt w:val="lowerLetter"/>
      <w:lvlText w:val="%2."/>
      <w:lvlJc w:val="left"/>
      <w:pPr>
        <w:tabs>
          <w:tab w:val="num" w:pos="1440"/>
        </w:tabs>
        <w:ind w:left="1440" w:hanging="360"/>
      </w:pPr>
    </w:lvl>
    <w:lvl w:ilvl="2" w:tplc="C458023E">
      <w:start w:val="1"/>
      <w:numFmt w:val="lowerRoman"/>
      <w:lvlText w:val="%3."/>
      <w:lvlJc w:val="right"/>
      <w:pPr>
        <w:tabs>
          <w:tab w:val="num" w:pos="2160"/>
        </w:tabs>
        <w:ind w:left="2160" w:hanging="180"/>
      </w:pPr>
    </w:lvl>
    <w:lvl w:ilvl="3" w:tplc="66BCD5F6">
      <w:start w:val="1"/>
      <w:numFmt w:val="decimal"/>
      <w:lvlText w:val="%4."/>
      <w:lvlJc w:val="left"/>
      <w:pPr>
        <w:tabs>
          <w:tab w:val="num" w:pos="2880"/>
        </w:tabs>
        <w:ind w:left="2880" w:hanging="360"/>
      </w:pPr>
    </w:lvl>
    <w:lvl w:ilvl="4" w:tplc="EFDC8C7A">
      <w:start w:val="1"/>
      <w:numFmt w:val="lowerLetter"/>
      <w:lvlText w:val="%5."/>
      <w:lvlJc w:val="left"/>
      <w:pPr>
        <w:tabs>
          <w:tab w:val="num" w:pos="3600"/>
        </w:tabs>
        <w:ind w:left="3600" w:hanging="360"/>
      </w:pPr>
    </w:lvl>
    <w:lvl w:ilvl="5" w:tplc="C734B75C" w:tentative="1">
      <w:start w:val="1"/>
      <w:numFmt w:val="lowerRoman"/>
      <w:lvlText w:val="%6."/>
      <w:lvlJc w:val="right"/>
      <w:pPr>
        <w:tabs>
          <w:tab w:val="num" w:pos="4320"/>
        </w:tabs>
        <w:ind w:left="4320" w:hanging="180"/>
      </w:pPr>
    </w:lvl>
    <w:lvl w:ilvl="6" w:tplc="D5B656A6" w:tentative="1">
      <w:start w:val="1"/>
      <w:numFmt w:val="decimal"/>
      <w:lvlText w:val="%7."/>
      <w:lvlJc w:val="left"/>
      <w:pPr>
        <w:tabs>
          <w:tab w:val="num" w:pos="5040"/>
        </w:tabs>
        <w:ind w:left="5040" w:hanging="360"/>
      </w:pPr>
    </w:lvl>
    <w:lvl w:ilvl="7" w:tplc="7FAA0262" w:tentative="1">
      <w:start w:val="1"/>
      <w:numFmt w:val="lowerLetter"/>
      <w:lvlText w:val="%8."/>
      <w:lvlJc w:val="left"/>
      <w:pPr>
        <w:tabs>
          <w:tab w:val="num" w:pos="5760"/>
        </w:tabs>
        <w:ind w:left="5760" w:hanging="360"/>
      </w:pPr>
    </w:lvl>
    <w:lvl w:ilvl="8" w:tplc="E92AA18A" w:tentative="1">
      <w:start w:val="1"/>
      <w:numFmt w:val="lowerRoman"/>
      <w:lvlText w:val="%9."/>
      <w:lvlJc w:val="right"/>
      <w:pPr>
        <w:tabs>
          <w:tab w:val="num" w:pos="6480"/>
        </w:tabs>
        <w:ind w:left="6480" w:hanging="180"/>
      </w:pPr>
    </w:lvl>
  </w:abstractNum>
  <w:abstractNum w:abstractNumId="24">
    <w:nsid w:val="33587CFB"/>
    <w:multiLevelType w:val="hybridMultilevel"/>
    <w:tmpl w:val="DDDA7E74"/>
    <w:lvl w:ilvl="0" w:tplc="98DCD8F4">
      <w:start w:val="1"/>
      <w:numFmt w:val="decimal"/>
      <w:lvlText w:val="12.%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5B5ED6"/>
    <w:multiLevelType w:val="hybridMultilevel"/>
    <w:tmpl w:val="9BB4D896"/>
    <w:lvl w:ilvl="0" w:tplc="E8C08C16">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E2E3D3F"/>
    <w:multiLevelType w:val="hybridMultilevel"/>
    <w:tmpl w:val="D5361F82"/>
    <w:lvl w:ilvl="0" w:tplc="CDB2AA88">
      <w:start w:val="1"/>
      <w:numFmt w:val="decimal"/>
      <w:lvlText w:val="13.%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1854D49"/>
    <w:multiLevelType w:val="multilevel"/>
    <w:tmpl w:val="FF7A85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0.4.%5."/>
      <w:lvlJc w:val="left"/>
      <w:pPr>
        <w:tabs>
          <w:tab w:val="num" w:pos="7668"/>
        </w:tabs>
        <w:ind w:left="7668" w:hanging="1080"/>
      </w:pPr>
      <w:rPr>
        <w:rFonts w:ascii="Times New Roman" w:hAnsi="Times New Roman" w:cs="Times New Roman" w:hint="default"/>
        <w:color w:val="auto"/>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5B4FFA"/>
    <w:multiLevelType w:val="hybridMultilevel"/>
    <w:tmpl w:val="93DE142A"/>
    <w:lvl w:ilvl="0" w:tplc="E3C21E6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4">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A554695"/>
    <w:multiLevelType w:val="hybridMultilevel"/>
    <w:tmpl w:val="7A627556"/>
    <w:lvl w:ilvl="0" w:tplc="9A068616">
      <w:start w:val="1"/>
      <w:numFmt w:val="decimal"/>
      <w:lvlText w:val="14.%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CB4316E"/>
    <w:multiLevelType w:val="hybridMultilevel"/>
    <w:tmpl w:val="6568D938"/>
    <w:lvl w:ilvl="0" w:tplc="F40C21DC">
      <w:start w:val="1"/>
      <w:numFmt w:val="decimal"/>
      <w:lvlText w:val="7.%1."/>
      <w:lvlJc w:val="left"/>
      <w:pPr>
        <w:ind w:left="12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2">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0335C26"/>
    <w:multiLevelType w:val="hybridMultilevel"/>
    <w:tmpl w:val="49BE79FA"/>
    <w:lvl w:ilvl="0" w:tplc="A52C13D6">
      <w:start w:val="1"/>
      <w:numFmt w:val="decimal"/>
      <w:lvlText w:val="11.%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A6A20CF"/>
    <w:multiLevelType w:val="hybridMultilevel"/>
    <w:tmpl w:val="9C608210"/>
    <w:lvl w:ilvl="0" w:tplc="798C6882">
      <w:start w:val="1"/>
      <w:numFmt w:val="decimal"/>
      <w:lvlText w:val="9.%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F467E2"/>
    <w:multiLevelType w:val="hybridMultilevel"/>
    <w:tmpl w:val="27E62CC0"/>
    <w:lvl w:ilvl="0" w:tplc="8C9496F6">
      <w:start w:val="1"/>
      <w:numFmt w:val="decimal"/>
      <w:lvlText w:val="6.%1."/>
      <w:lvlJc w:val="left"/>
      <w:pPr>
        <w:ind w:left="12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3">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0"/>
  </w:num>
  <w:num w:numId="2">
    <w:abstractNumId w:val="51"/>
  </w:num>
  <w:num w:numId="3">
    <w:abstractNumId w:val="46"/>
  </w:num>
  <w:num w:numId="4">
    <w:abstractNumId w:val="1"/>
  </w:num>
  <w:num w:numId="5">
    <w:abstractNumId w:val="0"/>
  </w:num>
  <w:num w:numId="6">
    <w:abstractNumId w:val="38"/>
  </w:num>
  <w:num w:numId="7">
    <w:abstractNumId w:val="37"/>
  </w:num>
  <w:num w:numId="8">
    <w:abstractNumId w:val="3"/>
  </w:num>
  <w:num w:numId="9">
    <w:abstractNumId w:val="27"/>
  </w:num>
  <w:num w:numId="10">
    <w:abstractNumId w:val="2"/>
  </w:num>
  <w:num w:numId="11">
    <w:abstractNumId w:val="29"/>
  </w:num>
  <w:num w:numId="12">
    <w:abstractNumId w:val="58"/>
  </w:num>
  <w:num w:numId="13">
    <w:abstractNumId w:val="48"/>
  </w:num>
  <w:num w:numId="14">
    <w:abstractNumId w:val="28"/>
  </w:num>
  <w:num w:numId="15">
    <w:abstractNumId w:val="22"/>
  </w:num>
  <w:num w:numId="16">
    <w:abstractNumId w:val="18"/>
  </w:num>
  <w:num w:numId="17">
    <w:abstractNumId w:val="17"/>
  </w:num>
  <w:num w:numId="18">
    <w:abstractNumId w:val="20"/>
  </w:num>
  <w:num w:numId="19">
    <w:abstractNumId w:val="41"/>
  </w:num>
  <w:num w:numId="20">
    <w:abstractNumId w:val="43"/>
  </w:num>
  <w:num w:numId="21">
    <w:abstractNumId w:val="56"/>
  </w:num>
  <w:num w:numId="22">
    <w:abstractNumId w:val="13"/>
  </w:num>
  <w:num w:numId="23">
    <w:abstractNumId w:val="36"/>
  </w:num>
  <w:num w:numId="24">
    <w:abstractNumId w:val="42"/>
  </w:num>
  <w:num w:numId="25">
    <w:abstractNumId w:val="8"/>
  </w:num>
  <w:num w:numId="26">
    <w:abstractNumId w:val="10"/>
  </w:num>
  <w:num w:numId="27">
    <w:abstractNumId w:val="62"/>
  </w:num>
  <w:num w:numId="28">
    <w:abstractNumId w:val="9"/>
  </w:num>
  <w:num w:numId="29">
    <w:abstractNumId w:val="57"/>
  </w:num>
  <w:num w:numId="30">
    <w:abstractNumId w:val="12"/>
  </w:num>
  <w:num w:numId="31">
    <w:abstractNumId w:val="54"/>
  </w:num>
  <w:num w:numId="32">
    <w:abstractNumId w:val="4"/>
  </w:num>
  <w:num w:numId="33">
    <w:abstractNumId w:val="24"/>
  </w:num>
  <w:num w:numId="34">
    <w:abstractNumId w:val="49"/>
  </w:num>
  <w:num w:numId="35">
    <w:abstractNumId w:val="33"/>
  </w:num>
  <w:num w:numId="36">
    <w:abstractNumId w:val="53"/>
  </w:num>
  <w:num w:numId="37">
    <w:abstractNumId w:val="25"/>
  </w:num>
  <w:num w:numId="38">
    <w:abstractNumId w:val="21"/>
  </w:num>
  <w:num w:numId="39">
    <w:abstractNumId w:val="39"/>
  </w:num>
  <w:num w:numId="40">
    <w:abstractNumId w:val="31"/>
  </w:num>
  <w:num w:numId="41">
    <w:abstractNumId w:val="34"/>
  </w:num>
  <w:num w:numId="42">
    <w:abstractNumId w:val="6"/>
  </w:num>
  <w:num w:numId="43">
    <w:abstractNumId w:val="40"/>
  </w:num>
  <w:num w:numId="44">
    <w:abstractNumId w:val="32"/>
  </w:num>
  <w:num w:numId="45">
    <w:abstractNumId w:val="19"/>
  </w:num>
  <w:num w:numId="46">
    <w:abstractNumId w:val="30"/>
  </w:num>
  <w:num w:numId="47">
    <w:abstractNumId w:val="45"/>
  </w:num>
  <w:num w:numId="48">
    <w:abstractNumId w:val="50"/>
  </w:num>
  <w:num w:numId="49">
    <w:abstractNumId w:val="55"/>
  </w:num>
  <w:num w:numId="50">
    <w:abstractNumId w:val="7"/>
  </w:num>
  <w:num w:numId="51">
    <w:abstractNumId w:val="64"/>
  </w:num>
  <w:num w:numId="52">
    <w:abstractNumId w:val="23"/>
  </w:num>
  <w:num w:numId="53">
    <w:abstractNumId w:val="16"/>
  </w:num>
  <w:num w:numId="54">
    <w:abstractNumId w:val="15"/>
  </w:num>
  <w:num w:numId="55">
    <w:abstractNumId w:val="11"/>
  </w:num>
  <w:num w:numId="56">
    <w:abstractNumId w:val="47"/>
  </w:num>
  <w:num w:numId="57">
    <w:abstractNumId w:val="44"/>
  </w:num>
  <w:num w:numId="58">
    <w:abstractNumId w:val="59"/>
  </w:num>
  <w:num w:numId="59">
    <w:abstractNumId w:val="5"/>
  </w:num>
  <w:num w:numId="60">
    <w:abstractNumId w:val="63"/>
  </w:num>
  <w:num w:numId="61">
    <w:abstractNumId w:val="61"/>
  </w:num>
  <w:num w:numId="62">
    <w:abstractNumId w:val="52"/>
  </w:num>
  <w:num w:numId="63">
    <w:abstractNumId w:val="14"/>
  </w:num>
  <w:num w:numId="64">
    <w:abstractNumId w:val="26"/>
  </w:num>
  <w:num w:numId="65">
    <w:abstractNumId w:val="35"/>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9"/>
  <w:drawingGridHorizontalSpacing w:val="120"/>
  <w:displayHorizontalDrawingGridEvery w:val="2"/>
  <w:characterSpacingControl w:val="doNotCompress"/>
  <w:hdrShapeDefaults>
    <o:shapedefaults v:ext="edit" spidmax="188417"/>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33F4"/>
    <w:rsid w:val="00003492"/>
    <w:rsid w:val="000035D6"/>
    <w:rsid w:val="000040B1"/>
    <w:rsid w:val="000043D2"/>
    <w:rsid w:val="00005878"/>
    <w:rsid w:val="00005A51"/>
    <w:rsid w:val="000101B6"/>
    <w:rsid w:val="0001026F"/>
    <w:rsid w:val="00010734"/>
    <w:rsid w:val="00010F51"/>
    <w:rsid w:val="000110C9"/>
    <w:rsid w:val="00012898"/>
    <w:rsid w:val="00014974"/>
    <w:rsid w:val="00014CA1"/>
    <w:rsid w:val="000151F3"/>
    <w:rsid w:val="000154DB"/>
    <w:rsid w:val="00015944"/>
    <w:rsid w:val="00015989"/>
    <w:rsid w:val="0001676C"/>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0F30"/>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4026"/>
    <w:rsid w:val="0007446D"/>
    <w:rsid w:val="00074DEA"/>
    <w:rsid w:val="00074F81"/>
    <w:rsid w:val="00075374"/>
    <w:rsid w:val="00075E09"/>
    <w:rsid w:val="00077E17"/>
    <w:rsid w:val="00080972"/>
    <w:rsid w:val="0008141F"/>
    <w:rsid w:val="0008151E"/>
    <w:rsid w:val="00081852"/>
    <w:rsid w:val="000822FC"/>
    <w:rsid w:val="000823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3EBF"/>
    <w:rsid w:val="000A43AE"/>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298"/>
    <w:rsid w:val="000B5374"/>
    <w:rsid w:val="000B5839"/>
    <w:rsid w:val="000B678C"/>
    <w:rsid w:val="000B6D65"/>
    <w:rsid w:val="000B793E"/>
    <w:rsid w:val="000B79D8"/>
    <w:rsid w:val="000C0247"/>
    <w:rsid w:val="000C166C"/>
    <w:rsid w:val="000C1C15"/>
    <w:rsid w:val="000C2F60"/>
    <w:rsid w:val="000D16C2"/>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0C3B"/>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0CD"/>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8D5"/>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67CF7"/>
    <w:rsid w:val="001702A6"/>
    <w:rsid w:val="00170CF9"/>
    <w:rsid w:val="00171244"/>
    <w:rsid w:val="00171666"/>
    <w:rsid w:val="00172174"/>
    <w:rsid w:val="00172A27"/>
    <w:rsid w:val="00173D87"/>
    <w:rsid w:val="00174FE4"/>
    <w:rsid w:val="00175637"/>
    <w:rsid w:val="00175F4B"/>
    <w:rsid w:val="0017692A"/>
    <w:rsid w:val="00176FD1"/>
    <w:rsid w:val="0018033A"/>
    <w:rsid w:val="00181251"/>
    <w:rsid w:val="00182472"/>
    <w:rsid w:val="00183A25"/>
    <w:rsid w:val="00183DDE"/>
    <w:rsid w:val="00183E8C"/>
    <w:rsid w:val="0018532A"/>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31D6"/>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2D30"/>
    <w:rsid w:val="002044AB"/>
    <w:rsid w:val="00206A9B"/>
    <w:rsid w:val="00206B3B"/>
    <w:rsid w:val="002073C4"/>
    <w:rsid w:val="0020749D"/>
    <w:rsid w:val="00207ADA"/>
    <w:rsid w:val="00207CBD"/>
    <w:rsid w:val="002119C7"/>
    <w:rsid w:val="00211C8D"/>
    <w:rsid w:val="00212A1E"/>
    <w:rsid w:val="0021300C"/>
    <w:rsid w:val="00213571"/>
    <w:rsid w:val="002136CE"/>
    <w:rsid w:val="002138B4"/>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5009"/>
    <w:rsid w:val="002355AA"/>
    <w:rsid w:val="00235F20"/>
    <w:rsid w:val="00235FE6"/>
    <w:rsid w:val="00237D55"/>
    <w:rsid w:val="00240974"/>
    <w:rsid w:val="00240BC0"/>
    <w:rsid w:val="002424F9"/>
    <w:rsid w:val="00242839"/>
    <w:rsid w:val="002429E1"/>
    <w:rsid w:val="00242DD7"/>
    <w:rsid w:val="00243A83"/>
    <w:rsid w:val="00244105"/>
    <w:rsid w:val="00244814"/>
    <w:rsid w:val="002464D8"/>
    <w:rsid w:val="002465F6"/>
    <w:rsid w:val="00247766"/>
    <w:rsid w:val="0025028E"/>
    <w:rsid w:val="00250406"/>
    <w:rsid w:val="00252EBD"/>
    <w:rsid w:val="00252FF5"/>
    <w:rsid w:val="0025506F"/>
    <w:rsid w:val="002551DE"/>
    <w:rsid w:val="002557E1"/>
    <w:rsid w:val="002565A9"/>
    <w:rsid w:val="002602E7"/>
    <w:rsid w:val="00260EF2"/>
    <w:rsid w:val="00261663"/>
    <w:rsid w:val="00261A2A"/>
    <w:rsid w:val="0026204B"/>
    <w:rsid w:val="00264F3C"/>
    <w:rsid w:val="00265509"/>
    <w:rsid w:val="00265BE7"/>
    <w:rsid w:val="00266729"/>
    <w:rsid w:val="00267E20"/>
    <w:rsid w:val="002719DF"/>
    <w:rsid w:val="00271B9A"/>
    <w:rsid w:val="00271E60"/>
    <w:rsid w:val="00272FDC"/>
    <w:rsid w:val="00273B69"/>
    <w:rsid w:val="00275865"/>
    <w:rsid w:val="00275F52"/>
    <w:rsid w:val="002768AF"/>
    <w:rsid w:val="00276BD8"/>
    <w:rsid w:val="00276BEB"/>
    <w:rsid w:val="00276EBE"/>
    <w:rsid w:val="002775B8"/>
    <w:rsid w:val="002775F5"/>
    <w:rsid w:val="0028029D"/>
    <w:rsid w:val="00280526"/>
    <w:rsid w:val="00282962"/>
    <w:rsid w:val="00282A3F"/>
    <w:rsid w:val="0028375C"/>
    <w:rsid w:val="002842B8"/>
    <w:rsid w:val="002845E9"/>
    <w:rsid w:val="00284E7E"/>
    <w:rsid w:val="00285993"/>
    <w:rsid w:val="00285E07"/>
    <w:rsid w:val="002863D8"/>
    <w:rsid w:val="00286DB2"/>
    <w:rsid w:val="00291011"/>
    <w:rsid w:val="00291063"/>
    <w:rsid w:val="00292290"/>
    <w:rsid w:val="002928BD"/>
    <w:rsid w:val="002933E2"/>
    <w:rsid w:val="00294C61"/>
    <w:rsid w:val="0029716D"/>
    <w:rsid w:val="00297932"/>
    <w:rsid w:val="002A0BBB"/>
    <w:rsid w:val="002A1492"/>
    <w:rsid w:val="002A2CFE"/>
    <w:rsid w:val="002A3E2B"/>
    <w:rsid w:val="002A518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D7E22"/>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60B3"/>
    <w:rsid w:val="00326C48"/>
    <w:rsid w:val="00327639"/>
    <w:rsid w:val="00327EBB"/>
    <w:rsid w:val="00330613"/>
    <w:rsid w:val="00331042"/>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532B"/>
    <w:rsid w:val="00345E3A"/>
    <w:rsid w:val="003463D0"/>
    <w:rsid w:val="00347B82"/>
    <w:rsid w:val="0035029C"/>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EF2"/>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4545"/>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61D3"/>
    <w:rsid w:val="003B716D"/>
    <w:rsid w:val="003B73B0"/>
    <w:rsid w:val="003B7A32"/>
    <w:rsid w:val="003C02BD"/>
    <w:rsid w:val="003C0513"/>
    <w:rsid w:val="003C0E6E"/>
    <w:rsid w:val="003C2A7D"/>
    <w:rsid w:val="003C4004"/>
    <w:rsid w:val="003C5257"/>
    <w:rsid w:val="003C5658"/>
    <w:rsid w:val="003C60E7"/>
    <w:rsid w:val="003C6EF0"/>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F0347"/>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93A"/>
    <w:rsid w:val="00412AF5"/>
    <w:rsid w:val="00412C97"/>
    <w:rsid w:val="00414325"/>
    <w:rsid w:val="004150E7"/>
    <w:rsid w:val="0041735D"/>
    <w:rsid w:val="00417E39"/>
    <w:rsid w:val="00420E19"/>
    <w:rsid w:val="00422F12"/>
    <w:rsid w:val="004230C1"/>
    <w:rsid w:val="00423394"/>
    <w:rsid w:val="00423663"/>
    <w:rsid w:val="00424CA9"/>
    <w:rsid w:val="00425F60"/>
    <w:rsid w:val="0043025A"/>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304F"/>
    <w:rsid w:val="00473741"/>
    <w:rsid w:val="00474030"/>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CEB"/>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6935"/>
    <w:rsid w:val="004E73E0"/>
    <w:rsid w:val="004E78E8"/>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6647"/>
    <w:rsid w:val="00517F23"/>
    <w:rsid w:val="00517F3C"/>
    <w:rsid w:val="005204AD"/>
    <w:rsid w:val="005216D6"/>
    <w:rsid w:val="00522A91"/>
    <w:rsid w:val="00522C3C"/>
    <w:rsid w:val="00522CFE"/>
    <w:rsid w:val="00522E0B"/>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2D7E"/>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705F"/>
    <w:rsid w:val="00587D5E"/>
    <w:rsid w:val="00592D58"/>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581"/>
    <w:rsid w:val="005D4691"/>
    <w:rsid w:val="005D4B44"/>
    <w:rsid w:val="005D5211"/>
    <w:rsid w:val="005D5F0F"/>
    <w:rsid w:val="005D6E3F"/>
    <w:rsid w:val="005D70B1"/>
    <w:rsid w:val="005D7336"/>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39F"/>
    <w:rsid w:val="005F678A"/>
    <w:rsid w:val="005F70C9"/>
    <w:rsid w:val="00600304"/>
    <w:rsid w:val="00600E86"/>
    <w:rsid w:val="0060117D"/>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0B9A"/>
    <w:rsid w:val="00631450"/>
    <w:rsid w:val="006315D8"/>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9EF"/>
    <w:rsid w:val="00645CA9"/>
    <w:rsid w:val="00646CC6"/>
    <w:rsid w:val="00647F8D"/>
    <w:rsid w:val="00650A97"/>
    <w:rsid w:val="0065162B"/>
    <w:rsid w:val="0065181A"/>
    <w:rsid w:val="00651C22"/>
    <w:rsid w:val="00653423"/>
    <w:rsid w:val="006537DF"/>
    <w:rsid w:val="0065380F"/>
    <w:rsid w:val="006541D1"/>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357"/>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297"/>
    <w:rsid w:val="006D48FF"/>
    <w:rsid w:val="006D675A"/>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073D5"/>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278"/>
    <w:rsid w:val="00725FA1"/>
    <w:rsid w:val="007261A0"/>
    <w:rsid w:val="00726448"/>
    <w:rsid w:val="00730A75"/>
    <w:rsid w:val="00732849"/>
    <w:rsid w:val="007328FC"/>
    <w:rsid w:val="00733A75"/>
    <w:rsid w:val="0073407B"/>
    <w:rsid w:val="0073516B"/>
    <w:rsid w:val="007376D3"/>
    <w:rsid w:val="00737B4E"/>
    <w:rsid w:val="007402C0"/>
    <w:rsid w:val="0074087C"/>
    <w:rsid w:val="00740A5F"/>
    <w:rsid w:val="00740DEE"/>
    <w:rsid w:val="00741530"/>
    <w:rsid w:val="00741AC4"/>
    <w:rsid w:val="00742633"/>
    <w:rsid w:val="0074399C"/>
    <w:rsid w:val="00743C5A"/>
    <w:rsid w:val="00744448"/>
    <w:rsid w:val="007449C0"/>
    <w:rsid w:val="00744D99"/>
    <w:rsid w:val="007456D1"/>
    <w:rsid w:val="00745B44"/>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3D65"/>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17D5"/>
    <w:rsid w:val="007844E4"/>
    <w:rsid w:val="00785377"/>
    <w:rsid w:val="007866CF"/>
    <w:rsid w:val="00787BF1"/>
    <w:rsid w:val="00790267"/>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3A8"/>
    <w:rsid w:val="007A2AAC"/>
    <w:rsid w:val="007A2CDC"/>
    <w:rsid w:val="007A36DA"/>
    <w:rsid w:val="007A36EE"/>
    <w:rsid w:val="007A38B9"/>
    <w:rsid w:val="007A3C36"/>
    <w:rsid w:val="007A4D4B"/>
    <w:rsid w:val="007A4F37"/>
    <w:rsid w:val="007A530A"/>
    <w:rsid w:val="007A5C2B"/>
    <w:rsid w:val="007A5D9A"/>
    <w:rsid w:val="007A678F"/>
    <w:rsid w:val="007A722E"/>
    <w:rsid w:val="007A7615"/>
    <w:rsid w:val="007B06C6"/>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33C2"/>
    <w:rsid w:val="007D5539"/>
    <w:rsid w:val="007D5DAE"/>
    <w:rsid w:val="007D6039"/>
    <w:rsid w:val="007D694F"/>
    <w:rsid w:val="007D70F0"/>
    <w:rsid w:val="007E0453"/>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40C6"/>
    <w:rsid w:val="00826DC5"/>
    <w:rsid w:val="00830DA7"/>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176"/>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0A46"/>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3EE4"/>
    <w:rsid w:val="00925B43"/>
    <w:rsid w:val="00926242"/>
    <w:rsid w:val="009265D2"/>
    <w:rsid w:val="009278D2"/>
    <w:rsid w:val="009279F6"/>
    <w:rsid w:val="00927AAF"/>
    <w:rsid w:val="00927AED"/>
    <w:rsid w:val="00932180"/>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65A3"/>
    <w:rsid w:val="00971340"/>
    <w:rsid w:val="0097142B"/>
    <w:rsid w:val="009724B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90"/>
    <w:rsid w:val="009E64DE"/>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2FCE"/>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6E36"/>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36D7"/>
    <w:rsid w:val="00A54671"/>
    <w:rsid w:val="00A54A94"/>
    <w:rsid w:val="00A555A1"/>
    <w:rsid w:val="00A566C1"/>
    <w:rsid w:val="00A568B8"/>
    <w:rsid w:val="00A57216"/>
    <w:rsid w:val="00A57583"/>
    <w:rsid w:val="00A601B5"/>
    <w:rsid w:val="00A60257"/>
    <w:rsid w:val="00A60574"/>
    <w:rsid w:val="00A62A69"/>
    <w:rsid w:val="00A6467A"/>
    <w:rsid w:val="00A65979"/>
    <w:rsid w:val="00A65ED9"/>
    <w:rsid w:val="00A6668E"/>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4468"/>
    <w:rsid w:val="00AA57E4"/>
    <w:rsid w:val="00AA5DBC"/>
    <w:rsid w:val="00AA6AB7"/>
    <w:rsid w:val="00AA6DCA"/>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30F"/>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35F1"/>
    <w:rsid w:val="00AF3775"/>
    <w:rsid w:val="00AF3E12"/>
    <w:rsid w:val="00AF47A9"/>
    <w:rsid w:val="00AF6714"/>
    <w:rsid w:val="00B018BA"/>
    <w:rsid w:val="00B02943"/>
    <w:rsid w:val="00B02F01"/>
    <w:rsid w:val="00B03906"/>
    <w:rsid w:val="00B06A01"/>
    <w:rsid w:val="00B0722D"/>
    <w:rsid w:val="00B106C2"/>
    <w:rsid w:val="00B106EC"/>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743"/>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97E61"/>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5C61"/>
    <w:rsid w:val="00BB6B49"/>
    <w:rsid w:val="00BB734C"/>
    <w:rsid w:val="00BB744C"/>
    <w:rsid w:val="00BC0C19"/>
    <w:rsid w:val="00BC1EED"/>
    <w:rsid w:val="00BC437B"/>
    <w:rsid w:val="00BC4BB5"/>
    <w:rsid w:val="00BC4D6B"/>
    <w:rsid w:val="00BC4F8B"/>
    <w:rsid w:val="00BC5310"/>
    <w:rsid w:val="00BC5E7A"/>
    <w:rsid w:val="00BC68E7"/>
    <w:rsid w:val="00BC6E89"/>
    <w:rsid w:val="00BC7644"/>
    <w:rsid w:val="00BC7849"/>
    <w:rsid w:val="00BD2976"/>
    <w:rsid w:val="00BD378F"/>
    <w:rsid w:val="00BD3C76"/>
    <w:rsid w:val="00BD6905"/>
    <w:rsid w:val="00BD7BCD"/>
    <w:rsid w:val="00BD7CDE"/>
    <w:rsid w:val="00BD7D4E"/>
    <w:rsid w:val="00BD7FA6"/>
    <w:rsid w:val="00BE0DFB"/>
    <w:rsid w:val="00BE0F77"/>
    <w:rsid w:val="00BE152F"/>
    <w:rsid w:val="00BE1634"/>
    <w:rsid w:val="00BE1F34"/>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DE6"/>
    <w:rsid w:val="00BF3EAF"/>
    <w:rsid w:val="00BF4047"/>
    <w:rsid w:val="00BF5DCE"/>
    <w:rsid w:val="00BF7D12"/>
    <w:rsid w:val="00C00A71"/>
    <w:rsid w:val="00C00ADA"/>
    <w:rsid w:val="00C0122E"/>
    <w:rsid w:val="00C017B7"/>
    <w:rsid w:val="00C01EAB"/>
    <w:rsid w:val="00C043FA"/>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1CD"/>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4A6C"/>
    <w:rsid w:val="00CC5E40"/>
    <w:rsid w:val="00CC66D6"/>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43B"/>
    <w:rsid w:val="00D03782"/>
    <w:rsid w:val="00D03E33"/>
    <w:rsid w:val="00D03F1E"/>
    <w:rsid w:val="00D04425"/>
    <w:rsid w:val="00D04FE0"/>
    <w:rsid w:val="00D05F90"/>
    <w:rsid w:val="00D06253"/>
    <w:rsid w:val="00D1006C"/>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0A52"/>
    <w:rsid w:val="00D815DA"/>
    <w:rsid w:val="00D8239C"/>
    <w:rsid w:val="00D82F05"/>
    <w:rsid w:val="00D8389C"/>
    <w:rsid w:val="00D84D00"/>
    <w:rsid w:val="00D851BB"/>
    <w:rsid w:val="00D90057"/>
    <w:rsid w:val="00D90127"/>
    <w:rsid w:val="00D90F8A"/>
    <w:rsid w:val="00D911D1"/>
    <w:rsid w:val="00D913CA"/>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4352"/>
    <w:rsid w:val="00E15A77"/>
    <w:rsid w:val="00E15D5F"/>
    <w:rsid w:val="00E15F63"/>
    <w:rsid w:val="00E16C2B"/>
    <w:rsid w:val="00E21420"/>
    <w:rsid w:val="00E216B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5F"/>
    <w:rsid w:val="00E66998"/>
    <w:rsid w:val="00E672D2"/>
    <w:rsid w:val="00E70549"/>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10DD"/>
    <w:rsid w:val="00E913A1"/>
    <w:rsid w:val="00E91FEA"/>
    <w:rsid w:val="00E92226"/>
    <w:rsid w:val="00E934BB"/>
    <w:rsid w:val="00E93F95"/>
    <w:rsid w:val="00E94234"/>
    <w:rsid w:val="00E94880"/>
    <w:rsid w:val="00E95B5F"/>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5643"/>
    <w:rsid w:val="00EB6A53"/>
    <w:rsid w:val="00EB72B5"/>
    <w:rsid w:val="00EB7A60"/>
    <w:rsid w:val="00EC01D0"/>
    <w:rsid w:val="00EC02F0"/>
    <w:rsid w:val="00EC14CD"/>
    <w:rsid w:val="00EC2C6D"/>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3474"/>
    <w:rsid w:val="00EE72AE"/>
    <w:rsid w:val="00EE74E4"/>
    <w:rsid w:val="00EE79E6"/>
    <w:rsid w:val="00EE7B91"/>
    <w:rsid w:val="00EF00D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1245"/>
    <w:rsid w:val="00F42828"/>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1ACB"/>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96C43"/>
    <w:rsid w:val="00FA013F"/>
    <w:rsid w:val="00FA046C"/>
    <w:rsid w:val="00FA0718"/>
    <w:rsid w:val="00FA0857"/>
    <w:rsid w:val="00FA1AB8"/>
    <w:rsid w:val="00FA1D8E"/>
    <w:rsid w:val="00FA1F4B"/>
    <w:rsid w:val="00FA2046"/>
    <w:rsid w:val="00FA22A9"/>
    <w:rsid w:val="00FA35FA"/>
    <w:rsid w:val="00FA54A7"/>
    <w:rsid w:val="00FA5D0C"/>
    <w:rsid w:val="00FA60F2"/>
    <w:rsid w:val="00FA6EA1"/>
    <w:rsid w:val="00FB43F1"/>
    <w:rsid w:val="00FB67E3"/>
    <w:rsid w:val="00FB7281"/>
    <w:rsid w:val="00FB768A"/>
    <w:rsid w:val="00FC009D"/>
    <w:rsid w:val="00FC0D29"/>
    <w:rsid w:val="00FC1AF2"/>
    <w:rsid w:val="00FC1C33"/>
    <w:rsid w:val="00FC3A97"/>
    <w:rsid w:val="00FC4223"/>
    <w:rsid w:val="00FC5BB1"/>
    <w:rsid w:val="00FD248C"/>
    <w:rsid w:val="00FD3914"/>
    <w:rsid w:val="00FD47CE"/>
    <w:rsid w:val="00FD5765"/>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BED"/>
    <w:rsid w:val="00FE76A0"/>
    <w:rsid w:val="00FE7D45"/>
    <w:rsid w:val="00FF0DD7"/>
    <w:rsid w:val="00FF472C"/>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bC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val="0"/>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val="0"/>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val="0"/>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val="0"/>
      <w:i/>
      <w:iCs/>
      <w:sz w:val="26"/>
      <w:szCs w:val="26"/>
    </w:rPr>
  </w:style>
  <w:style w:type="paragraph" w:styleId="6">
    <w:name w:val="heading 6"/>
    <w:basedOn w:val="a3"/>
    <w:next w:val="a3"/>
    <w:link w:val="60"/>
    <w:qFormat/>
    <w:rsid w:val="00D7569C"/>
    <w:pPr>
      <w:spacing w:before="240" w:after="60"/>
      <w:outlineLvl w:val="5"/>
    </w:pPr>
    <w:rPr>
      <w:b/>
      <w:bCs w:val="0"/>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val="0"/>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val="0"/>
    </w:rPr>
  </w:style>
  <w:style w:type="character" w:customStyle="1" w:styleId="af1">
    <w:name w:val="Тема примечания Знак"/>
    <w:rsid w:val="00D7569C"/>
    <w:rPr>
      <w:b/>
      <w:bCs w:val="0"/>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val="0"/>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val="0"/>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val="0"/>
      <w:sz w:val="28"/>
      <w:szCs w:val="28"/>
    </w:rPr>
  </w:style>
  <w:style w:type="character" w:customStyle="1" w:styleId="50">
    <w:name w:val="Заголовок 5 Знак"/>
    <w:rsid w:val="00D7569C"/>
    <w:rPr>
      <w:rFonts w:ascii="Times New Roman CYR" w:eastAsia="Arial Unicode MS" w:hAnsi="Times New Roman CYR"/>
      <w:b/>
      <w:bCs w:val="0"/>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val="0"/>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val="0"/>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val="0"/>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val="0"/>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val="0"/>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val="0"/>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val="0"/>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val="0"/>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val="0"/>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val="0"/>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CB1-05D7-4AF2-88F9-CF0DD0FAC839}">
  <ds:schemaRefs>
    <ds:schemaRef ds:uri="http://schemas.openxmlformats.org/officeDocument/2006/bibliography"/>
  </ds:schemaRefs>
</ds:datastoreItem>
</file>

<file path=customXml/itemProps2.xml><?xml version="1.0" encoding="utf-8"?>
<ds:datastoreItem xmlns:ds="http://schemas.openxmlformats.org/officeDocument/2006/customXml" ds:itemID="{8A810D4A-99B7-4124-8708-0A3E2DCC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17</Pages>
  <Words>6017</Words>
  <Characters>40930</Characters>
  <Application>Microsoft Office Word</Application>
  <DocSecurity>0</DocSecurity>
  <Lines>341</Lines>
  <Paragraphs>93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46854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gorlishev.y.s</cp:lastModifiedBy>
  <cp:revision>20</cp:revision>
  <cp:lastPrinted>2014-12-19T13:35:00Z</cp:lastPrinted>
  <dcterms:created xsi:type="dcterms:W3CDTF">2015-02-12T14:43:00Z</dcterms:created>
  <dcterms:modified xsi:type="dcterms:W3CDTF">2015-09-09T17:24:00Z</dcterms:modified>
</cp:coreProperties>
</file>